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240" w:after="240" w:line="240" w:lineRule="auto"/>
        <w:jc w:val="center"/>
        <w:rPr>
          <w:rFonts w:ascii="Garamond" w:hAnsi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36"/>
          <w:szCs w:val="36"/>
        </w:rPr>
        <w:drawing xmlns:a="http://schemas.openxmlformats.org/drawingml/2006/main">
          <wp:inline distT="0" distB="0" distL="0" distR="0">
            <wp:extent cx="2066459" cy="615634"/>
            <wp:effectExtent l="0" t="0" r="0" b="0"/>
            <wp:docPr id="1073741825" name="officeArt object" descr="Image 2107292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107292188" descr="Image 2107292188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59" cy="6156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240" w:after="240" w:line="240" w:lineRule="auto"/>
        <w:jc w:val="center"/>
        <w:rPr>
          <w:rFonts w:ascii="Garamond" w:hAnsi="Garamond"/>
          <w:b w:val="1"/>
          <w:bCs w:val="1"/>
          <w:sz w:val="36"/>
          <w:szCs w:val="36"/>
        </w:rPr>
      </w:pPr>
    </w:p>
    <w:p>
      <w:pPr>
        <w:pStyle w:val="Default"/>
        <w:spacing w:before="240" w:after="240" w:line="240" w:lineRule="auto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1ere Assembl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e Pl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ni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re Ordinaire de l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ann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e 2022</w:t>
      </w:r>
    </w:p>
    <w:p>
      <w:pPr>
        <w:pStyle w:val="Default"/>
        <w:spacing w:before="240" w:after="240" w:line="240" w:lineRule="auto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240" w:after="240" w:line="240" w:lineRule="auto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Allocution du pr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sident de la R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gion Guadeloupe</w:t>
      </w:r>
    </w:p>
    <w:p>
      <w:pPr>
        <w:pStyle w:val="Default"/>
        <w:spacing w:before="240" w:after="240" w:line="240" w:lineRule="auto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240" w:after="240" w:line="240" w:lineRule="auto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Vendredi 11 mars 2022 - H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ô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tel de R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gion 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Mesdames et messieurs les Vice-Pr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sidents et Conseillers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gionaux,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Monsieur le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sident du Conseil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conomique et Social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gional,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Monsieur le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sident du Conseil de la Culture,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ducation et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Environnement,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Mesdames et messieurs en vos grades et qualit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s,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Chers invit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Chers coll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gues, 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****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Nous traversons, depuis deux ans, une crise multiforme.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A la pand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mie, a succ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d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une crise sociale, cons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quence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une situation sanitaire sans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dent qui a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la fragilit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de notre syst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me de sant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mais aussi de notre mod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le social et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conomique.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Les cons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quences 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fastes perdurent et certains contrecoups peuvent encore se manifester.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Cette crise mondiale, du moins son volet sanitaire, n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 pas frapp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que la Guadeloupe plus qu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elle n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 frapp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le reste monde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Ici, comme ailleurs, des discours fond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sur la peur, les th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ses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cousues et surr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alistes ont fleuri.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Mais notre libert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arrach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 aux griffes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Histoire, nous oblige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toujours prendre garde et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agir en responsabilit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  <w:r>
        <w:rPr>
          <w:rFonts w:ascii="Garamond" w:cs="Garamond" w:hAnsi="Garamond" w:eastAsia="Garamond"/>
          <w:sz w:val="36"/>
          <w:szCs w:val="36"/>
        </w:rPr>
        <w:br w:type="textWrapping"/>
      </w:r>
      <w:r>
        <w:rPr>
          <w:rFonts w:ascii="Garamond" w:hAnsi="Garamond"/>
          <w:sz w:val="36"/>
          <w:szCs w:val="36"/>
          <w:rtl w:val="0"/>
          <w:lang w:val="fr-FR"/>
        </w:rPr>
        <w:t xml:space="preserve">Nous avons le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devoir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de prendre soin de nous-m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mes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Le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devoir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de respecter chacun et de veiller les uns sur les autres, chacun doit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tre le protecteur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autre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Aujourd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hui, la crise ukrainienne, vient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ajouter aux menaces, aux f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briles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quilibres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conomiques et 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opolitiques. 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Nous devrons, l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encore, faire face aux impacts ; flamb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 financi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 des mati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res premi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res et aggravation des difficult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approvisionnement.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Le monde entier retient son souffle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… 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Baisse du pouvoir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achat, augmentation des in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galit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sociales, nos concitoyens font un constat lourd, profond.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Le constat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classement, progressif et 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ralis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avec des dynamiques diff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renci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es selon les origines sociales.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Les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carts se creusent au sein 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me de notre soci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bien que certains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 sortent, nous sommes tous impact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Notre population, consciente de ces bouleversements, attend de nous,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lus, que nous tracions des perspectives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Notre archipel semble peiner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embrasser les mutations du monde car il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y voit trop souvent perdant.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Nos difficult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vont persister si nous conservons le mod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le actuel qui maintient encore trop de jeunes dans la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carit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Nous devons donc, en tant que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collectivit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Strat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ge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et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Responsable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, </w:t>
      </w:r>
      <w:r>
        <w:rPr>
          <w:rFonts w:ascii="Garamond" w:hAnsi="Garamond" w:hint="default"/>
          <w:sz w:val="36"/>
          <w:szCs w:val="36"/>
          <w:rtl w:val="0"/>
          <w:lang w:val="fr-FR"/>
        </w:rPr>
        <w:t>œ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uvrer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la construction de notre pays en veillant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maintenir nos moyens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action.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Nous devons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inventer nos outils de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veloppement pour qu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ils soient aptes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prendre le relai du mod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le actuel essouffl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voire de plus en plus st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rile !</w:t>
      </w:r>
    </w:p>
    <w:p>
      <w:pPr>
        <w:pStyle w:val="Default"/>
        <w:numPr>
          <w:ilvl w:val="0"/>
          <w:numId w:val="2"/>
        </w:numPr>
        <w:bidi w:val="0"/>
        <w:spacing w:before="240" w:after="240" w:line="240" w:lineRule="auto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Quels sont les ressources du pays ?</w:t>
      </w:r>
    </w:p>
    <w:p>
      <w:pPr>
        <w:pStyle w:val="Default"/>
        <w:numPr>
          <w:ilvl w:val="0"/>
          <w:numId w:val="2"/>
        </w:numPr>
        <w:bidi w:val="0"/>
        <w:spacing w:before="240" w:after="240" w:line="240" w:lineRule="auto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Quels sont les dynamiques sociales qui pr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 xml:space="preserve">domineront dans 10 ans 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 xml:space="preserve">… 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nous avons d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j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identifi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un vieillissement accentu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de notre population, mais d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 xml:space="preserve">autres 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l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ments entrent en jeu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Notre collectivit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gionale doit poursuivre sa mutation.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Nous avons su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tre au rendez-vous en nous maintenant depuis deux ans aux cot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de nos entreprises, de nos professionnels de sant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de nos agriculteurs de nos 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cheurs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…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Aujourd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hui, nous renfor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ç</w:t>
      </w:r>
      <w:r>
        <w:rPr>
          <w:rFonts w:ascii="Garamond" w:hAnsi="Garamond"/>
          <w:sz w:val="36"/>
          <w:szCs w:val="36"/>
          <w:rtl w:val="0"/>
          <w:lang w:val="fr-FR"/>
        </w:rPr>
        <w:t>ons nos dispositifs pour accompagner la jeunesse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enne.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Nous avons entrepris de nous 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placer dans chaque commune, avec les partenaires de la formation, de l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insertion, de l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apprentissage. Le mois dernier nous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tions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Petit-Canal, dans quelques semaines, le PAJ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domicile se tiendra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Baie-Mahault.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Ecouter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exasp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ration de notre population,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pondre aux urgences, impl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menter un vrai choc de simplification des proc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dures administratives de la collectivit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gionale... La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Collectivit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Strat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ge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doit avoir le regard,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esprit aiguis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sur son horizon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Nos discussions budg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taires pour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ann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 2022 font corps avec cette 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riode charni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un contexte o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impose un peu plus la rationalisation des dotations aux collectivit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nous nous devons 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exercer nos comp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tences, et souvent 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passer leur cadre strict, avec prudence.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Aussi avec audace, parce que nous sommes employ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et engag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au profit des guadeloup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ens.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Faire plus, faire mieux, avec moins de ressources financi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Cette ann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 2022 sera une ann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adaptation pour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relancer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et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moderniser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notre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conomie.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Notre feuille de route est claire :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velopper par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innovation, la mutation digitale.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transitions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nerg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tiques,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cologiques et num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riques sont les leviers pour continuer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tir notre mod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le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conomique.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Cela implique une meilleure inclusion des nouveaux usages et des services, pour une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conomie plus dynamique face aux al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as, 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opolitiques et climatiques. 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Nous devons, plus encore, renforcer notre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cosyst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me local avec un mod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le social et financier 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renne,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sistant aux fluctuations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conomiques et environnementales.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Cela passe par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:</w:t>
      </w:r>
    </w:p>
    <w:p>
      <w:pPr>
        <w:pStyle w:val="Default"/>
        <w:spacing w:before="240" w:after="240" w:line="240" w:lineRule="auto"/>
        <w:ind w:left="851" w:hanging="131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- la construction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une offre de transport durable, exploitant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intermodalit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pour garantir la mobilit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autant que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accessibilit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sur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ensemble des territoires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archipel.</w:t>
      </w:r>
    </w:p>
    <w:p>
      <w:pPr>
        <w:pStyle w:val="Default"/>
        <w:numPr>
          <w:ilvl w:val="0"/>
          <w:numId w:val="4"/>
        </w:numPr>
        <w:bidi w:val="0"/>
        <w:spacing w:before="240" w:after="240" w:line="240" w:lineRule="auto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Accompagner la structuration des industries culturelles dans le contexte post-covid, en exploitant toute la cr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ativit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de nos artistes.</w:t>
      </w:r>
    </w:p>
    <w:p>
      <w:pPr>
        <w:pStyle w:val="Default"/>
        <w:numPr>
          <w:ilvl w:val="0"/>
          <w:numId w:val="4"/>
        </w:numPr>
        <w:bidi w:val="0"/>
        <w:spacing w:before="240" w:after="240" w:line="240" w:lineRule="auto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 xml:space="preserve"> Dans le secteur de l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agriculture ou de l</w:t>
      </w:r>
      <w:r>
        <w:rPr>
          <w:rStyle w:val="page number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page number"/>
          <w:rFonts w:ascii="Garamond" w:hAnsi="Garamond"/>
          <w:sz w:val="36"/>
          <w:szCs w:val="36"/>
          <w:rtl w:val="0"/>
          <w:lang w:val="fr-FR"/>
        </w:rPr>
        <w:t>innovation de produits et de processus est un enjeu majeur.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La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sence ici, en Guadeloupe,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une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recherche d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excellence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et de centres techniques nous permet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envisager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avenir avec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,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la condition de correctement traiter la question du transfert des connaissances et des proc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de la Recherche vers les exploitations.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Nous saisirons tous les leviers pour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tre pleinement efficaces dans le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veloppement des productions locales en vue de diminuer notre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pendance aux importations.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Il faut surtout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passer la souverainet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alimentaire en tant que </w:t>
      </w:r>
      <w:r>
        <w:rPr>
          <w:rFonts w:ascii="Garamond" w:hAnsi="Garamond" w:hint="default"/>
          <w:sz w:val="36"/>
          <w:szCs w:val="36"/>
          <w:rtl w:val="0"/>
          <w:lang w:val="fr-FR"/>
        </w:rPr>
        <w:t>« </w:t>
      </w:r>
      <w:r>
        <w:rPr>
          <w:rFonts w:ascii="Garamond" w:hAnsi="Garamond"/>
          <w:sz w:val="36"/>
          <w:szCs w:val="36"/>
          <w:rtl w:val="0"/>
          <w:lang w:val="fr-FR"/>
        </w:rPr>
        <w:t>concept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 »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pour en faire un objectif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port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 de main, notamment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attention de nos plus jeunes 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rations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!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cours de notre premier mandat, nous avons pos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bases,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“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le kar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sol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notre nouveau mod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le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conomique, fond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sur la croissance verte et la croissance bleue.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En 2022, nous poursuivrons les projets faisant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conomie Bleue le pilier de notre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veloppement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; ses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retomb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directes contribuent significativement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valeur ajout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notre PIB 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gional et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plus de 5 000 emplois temps-plein.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Cette ann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 2022, nous organiserons une nouvelle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dition de la Route du Rhum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: la plus grande course transatlantique du monde.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Notre ambition, renouvel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e, consiste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renforcer le positionnement de notre archipel et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optimiser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efficacit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 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conomique de cet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nement international.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La collectivit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gionale, a ainsi mis en place le MERcato, instance de dialogue et de concertation ayant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objectif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agir collectivement pour mettre en </w:t>
      </w:r>
      <w:r>
        <w:rPr>
          <w:rFonts w:ascii="Garamond" w:hAnsi="Garamond" w:hint="default"/>
          <w:sz w:val="36"/>
          <w:szCs w:val="36"/>
          <w:rtl w:val="0"/>
          <w:lang w:val="fr-FR"/>
        </w:rPr>
        <w:t>œ</w:t>
      </w:r>
      <w:r>
        <w:rPr>
          <w:rFonts w:ascii="Garamond" w:hAnsi="Garamond"/>
          <w:sz w:val="36"/>
          <w:szCs w:val="36"/>
          <w:rtl w:val="0"/>
          <w:lang w:val="fr-FR"/>
        </w:rPr>
        <w:t>uvre les solutions aux probl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matiques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gnantes des fili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res 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che et aquaculture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; accentu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es par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actuel contexte des crises tant sanitaire qu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conomique.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En collaboration avec les acteurs de la 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che, nous avan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ç</w:t>
      </w:r>
      <w:r>
        <w:rPr>
          <w:rFonts w:ascii="Garamond" w:hAnsi="Garamond"/>
          <w:sz w:val="36"/>
          <w:szCs w:val="36"/>
          <w:rtl w:val="0"/>
          <w:lang w:val="fr-FR"/>
        </w:rPr>
        <w:t>ons pour le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ploiement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 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ô</w:t>
      </w:r>
      <w:r>
        <w:rPr>
          <w:rFonts w:ascii="Garamond" w:hAnsi="Garamond"/>
          <w:sz w:val="36"/>
          <w:szCs w:val="36"/>
          <w:rtl w:val="0"/>
          <w:lang w:val="fr-FR"/>
        </w:rPr>
        <w:t>le mer et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 campus des 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tiers de la mer.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La Commission Europ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enne a, enfin et officiellement, valid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les plans de renouvellement de la flotte des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gions Ultrap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riph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riques apr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s des ann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es de 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gociations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est le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sultat final et positif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 combat de longue haleine que nous avons men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avec les autres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 Ultrap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riph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riques.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deuxi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pilier du 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veloppement de la Guadeloupe, c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la richesse de son environnement naturel et de sa biodiversit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La continuit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de notre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politique d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am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nagement du territoire,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toujours au service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panouissement des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ens,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inscrit dans une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marche appuy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 de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veloppement durable.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rapport annuel de 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veloppement durable que nous pr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senterons dans quelques instants est une belle illustration de cette volont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Agence R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gionale de la Biodiversit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des Iles de Guadeloupe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est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sormais install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Elle regroupe,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agence des aires marines prot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es,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office national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eau et des milieux aquatiques, les parcs nationaux de France et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voit des collaborations avec les autres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tablissements de ce secteur.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Elle servira nos objectifs de conservation, de gestion, de valorisation de notre biodiversit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tout en soutenant une conception dynamique et fonctionnelle de la biodiversit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en interaction avec les activit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humaines.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Les objectifs de la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Programmation Pluriannuelle de l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nergie</w:t>
      </w:r>
      <w:r>
        <w:rPr>
          <w:rFonts w:ascii="Garamond" w:hAnsi="Garamond"/>
          <w:sz w:val="36"/>
          <w:szCs w:val="36"/>
          <w:rtl w:val="0"/>
          <w:lang w:val="fr-FR"/>
        </w:rPr>
        <w:t>, en cours de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vision, visent un mix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nerg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tique constitu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à </w:t>
      </w:r>
      <w:r>
        <w:rPr>
          <w:rFonts w:ascii="Garamond" w:hAnsi="Garamond"/>
          <w:sz w:val="36"/>
          <w:szCs w:val="36"/>
          <w:rtl w:val="0"/>
          <w:lang w:val="fr-FR"/>
        </w:rPr>
        <w:t>100%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nergies renouvelables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ici 2030, ils ouvrent la voie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un basculement massif et rapide vers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les mobilit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s propres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, qui demeurent le principal enjeu de la transition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nerg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tique.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Nos travaux de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vision de la PPE ont port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à </w:t>
      </w:r>
      <w:r>
        <w:rPr>
          <w:rFonts w:ascii="Garamond" w:hAnsi="Garamond"/>
          <w:sz w:val="36"/>
          <w:szCs w:val="36"/>
          <w:rtl w:val="0"/>
          <w:lang w:val="fr-FR"/>
        </w:rPr>
        <w:t>30%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objectif de 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tration du v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hicule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lectrique dans le parc total de v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hicules en Guadeloupe, soit la conversion ou le remplacement de 74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000 v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hicules thermiques en v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hicule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lectrique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ici 2030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Notons aussi que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enjeu de la mobilit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propre en Guadeloupe est directement li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à </w:t>
      </w:r>
      <w:r>
        <w:rPr>
          <w:rFonts w:ascii="Garamond" w:hAnsi="Garamond"/>
          <w:sz w:val="36"/>
          <w:szCs w:val="36"/>
          <w:rtl w:val="0"/>
          <w:lang w:val="fr-FR"/>
        </w:rPr>
        <w:t>celui des ressources financi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res des collectivit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locales dont une partie provient directement de la Taxe Sp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ciale Carburant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– </w:t>
      </w:r>
      <w:r>
        <w:rPr>
          <w:rFonts w:ascii="Garamond" w:hAnsi="Garamond"/>
          <w:sz w:val="36"/>
          <w:szCs w:val="36"/>
          <w:rtl w:val="0"/>
          <w:lang w:val="fr-FR"/>
        </w:rPr>
        <w:t>TSC.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Cette conversion vers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lectromobilit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devra donc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accompagner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une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flexion portant sur le maintien de nos ressources financi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res.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Les manifestations sociales ont aussi mis en avant les difficult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des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ens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vivre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cemment.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Nous devons b</w:t>
      </w:r>
      <w:r>
        <w:rPr>
          <w:rFonts w:ascii="Garamond" w:hAnsi="Garamond" w:hint="default"/>
          <w:sz w:val="36"/>
          <w:szCs w:val="36"/>
          <w:rtl w:val="0"/>
          <w:lang w:val="fr-FR"/>
        </w:rPr>
        <w:t>â</w:t>
      </w:r>
      <w:r>
        <w:rPr>
          <w:rFonts w:ascii="Garamond" w:hAnsi="Garamond"/>
          <w:sz w:val="36"/>
          <w:szCs w:val="36"/>
          <w:rtl w:val="0"/>
          <w:lang w:val="fr-FR"/>
        </w:rPr>
        <w:t>tir, concr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tiser la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alisation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 compromis social adapt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à </w:t>
      </w:r>
      <w:r>
        <w:rPr>
          <w:rFonts w:ascii="Garamond" w:hAnsi="Garamond"/>
          <w:sz w:val="36"/>
          <w:szCs w:val="36"/>
          <w:rtl w:val="0"/>
          <w:lang w:val="fr-FR"/>
        </w:rPr>
        <w:t>la Guadeloupe ; c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est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une des missions de notre Observatoire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gional.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Au-del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des projets structurants et de la confirmation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un niveau important de commandes publiques, notre soutien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passe par un v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ritable </w:t>
      </w:r>
      <w:r>
        <w:rPr>
          <w:rFonts w:ascii="Garamond" w:hAnsi="Garamond" w:hint="default"/>
          <w:sz w:val="36"/>
          <w:szCs w:val="36"/>
          <w:rtl w:val="0"/>
          <w:lang w:val="fr-FR"/>
        </w:rPr>
        <w:t>« </w:t>
      </w:r>
      <w:r>
        <w:rPr>
          <w:rFonts w:ascii="Garamond" w:hAnsi="Garamond"/>
          <w:sz w:val="36"/>
          <w:szCs w:val="36"/>
          <w:rtl w:val="0"/>
          <w:lang w:val="fr-FR"/>
        </w:rPr>
        <w:t>choc de simplification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administrative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» </w:t>
      </w:r>
      <w:r>
        <w:rPr>
          <w:rFonts w:ascii="Garamond" w:hAnsi="Garamond"/>
          <w:sz w:val="36"/>
          <w:szCs w:val="36"/>
          <w:rtl w:val="0"/>
          <w:lang w:val="fr-FR"/>
        </w:rPr>
        <w:t>permettant la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alisation sans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lais des projets et travaux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j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programm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Cette acc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ration administrative est indispensable car elle doit apporter,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elle seule, une contribution importante au red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marrage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 é</w:t>
      </w:r>
      <w:r>
        <w:rPr>
          <w:rFonts w:ascii="Garamond" w:hAnsi="Garamond"/>
          <w:sz w:val="36"/>
          <w:szCs w:val="36"/>
          <w:rtl w:val="0"/>
          <w:lang w:val="fr-FR"/>
        </w:rPr>
        <w:t>conomique.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volution de notre collectivit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vers une e-administration agile et accessible est incontournable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Elle apportera plus de transparence dans notre mani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 de servir et de transmettre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information aux usagers, et facilitera le suivi des demandes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aides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: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e-administration simplifie les proc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dures dans le respect du cadre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glementaire.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Nous avons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sent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le 30 juillet 2020, la philosophie de notre plan de relance, c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tait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j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occasion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inviter tous les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ens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y contribuer pour consolider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avenir de la Guadeloupe.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Notre message a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re</w:t>
      </w:r>
      <w:r>
        <w:rPr>
          <w:rFonts w:ascii="Garamond" w:hAnsi="Garamond" w:hint="default"/>
          <w:sz w:val="36"/>
          <w:szCs w:val="36"/>
          <w:rtl w:val="0"/>
          <w:lang w:val="fr-FR"/>
        </w:rPr>
        <w:t>ç</w:t>
      </w:r>
      <w:r>
        <w:rPr>
          <w:rFonts w:ascii="Garamond" w:hAnsi="Garamond"/>
          <w:sz w:val="36"/>
          <w:szCs w:val="36"/>
          <w:rtl w:val="0"/>
          <w:lang w:val="fr-FR"/>
        </w:rPr>
        <w:t>u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Je suis satisfait de voir, partout dans notre bel archipel, que nos forces vives sont au front de la relance.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Et sur ce front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à </w:t>
      </w:r>
      <w:r>
        <w:rPr>
          <w:rFonts w:ascii="Garamond" w:hAnsi="Garamond"/>
          <w:sz w:val="36"/>
          <w:szCs w:val="36"/>
          <w:rtl w:val="0"/>
          <w:lang w:val="fr-FR"/>
        </w:rPr>
        <w:t>; nos femmes sont en premi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res lignes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!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Nous avons f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8 mars, la journ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internationale des droits de la femme.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occasion pour moi de rendre hommage aux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ennes qui ont contribu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et contribuent chaque jour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l'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dification de notre soci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et ses valeurs.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La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gion Guadeloupe agit,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en-US"/>
        </w:rPr>
        <w:t xml:space="preserve">son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chelle,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it-IT"/>
        </w:rPr>
        <w:t>la parit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hommes-femmes et au mieux-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tre de ces derni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</w:rPr>
        <w:t>res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 à </w:t>
      </w:r>
      <w:r>
        <w:rPr>
          <w:rFonts w:ascii="Garamond" w:hAnsi="Garamond"/>
          <w:sz w:val="36"/>
          <w:szCs w:val="36"/>
          <w:rtl w:val="0"/>
          <w:lang w:val="fr-FR"/>
        </w:rPr>
        <w:t>travers ses politiques publiques en mati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 de recrutement, de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veloppement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conomique, de formation professionnelle ou encore de politique sportive.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occasion pour moi de rendre hommage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ativit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et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audace des femmes de plus en plus nombreuses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briser le plafond de verre. 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Certaines 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entre elles sont parmi nous ce matin :</w:t>
      </w:r>
    </w:p>
    <w:p>
      <w:pPr>
        <w:pStyle w:val="List Paragraph"/>
        <w:numPr>
          <w:ilvl w:val="0"/>
          <w:numId w:val="6"/>
        </w:numPr>
        <w:bidi w:val="0"/>
        <w:spacing w:before="240" w:after="240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Chantal Cusset-Gaydu, directrice du CREPS</w:t>
      </w:r>
    </w:p>
    <w:p>
      <w:pPr>
        <w:pStyle w:val="List Paragraph"/>
        <w:numPr>
          <w:ilvl w:val="0"/>
          <w:numId w:val="6"/>
        </w:numPr>
        <w:bidi w:val="0"/>
        <w:spacing w:before="240" w:after="240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Ericka MERION, pr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sidente du CREPS</w:t>
      </w:r>
    </w:p>
    <w:p>
      <w:pPr>
        <w:pStyle w:val="List Paragraph"/>
        <w:numPr>
          <w:ilvl w:val="0"/>
          <w:numId w:val="6"/>
        </w:numPr>
        <w:bidi w:val="0"/>
        <w:spacing w:before="240" w:after="240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Professeur Suzy Duflo, doyenne de la facult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medecine</w:t>
      </w:r>
    </w:p>
    <w:p>
      <w:pPr>
        <w:pStyle w:val="List Paragraph"/>
        <w:numPr>
          <w:ilvl w:val="0"/>
          <w:numId w:val="6"/>
        </w:numPr>
        <w:bidi w:val="0"/>
        <w:spacing w:before="240" w:after="240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lia Jean-Alexis (vice-pr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sidente p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de Guadeloupe, Universit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Antilles)</w:t>
      </w:r>
    </w:p>
    <w:p>
      <w:pPr>
        <w:pStyle w:val="List Paragraph"/>
        <w:numPr>
          <w:ilvl w:val="0"/>
          <w:numId w:val="6"/>
        </w:numPr>
        <w:bidi w:val="0"/>
        <w:spacing w:before="240" w:after="240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Laura-Line Carvigan-Cassin, premi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vice-pr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sidente de l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Universit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Antilles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240" w:after="240"/>
        <w:jc w:val="both"/>
        <w:rPr>
          <w:rFonts w:ascii="Garamond" w:cs="Garamond" w:hAnsi="Garamond" w:eastAsia="Garamond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Je tiens aussi 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saluer les vice-pr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sidentes de la 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gion, les conseill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r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gionales, qui elles aussi se 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multiplient au quotidien, toujours dans la volont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Garamond" w:hAnsi="Garamond" w:hint="default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agir au service de nos compatriotes.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Pour exprimer notre gratitude, nous mettrons en pleine lumi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 celles qui font la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 Guadeloupe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>: Vous pourrez ainsi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couvrir le portrait des femmes qui travaillent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la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 Guadeloupe sur notre site internet et nos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seaux.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Je ferai miens les propos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pt-PT"/>
        </w:rPr>
        <w:t>Antonio Guterres, secr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taire 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</w:rPr>
        <w:t>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es-ES_tradnl"/>
        </w:rPr>
        <w:t>ral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es-ES_tradnl"/>
        </w:rPr>
        <w:t xml:space="preserve">ONU. 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“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Veillons 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ce que les femmes et les filles puissent concevoir des politiques, des services et des infrastructures ayant un effet sur notre vie.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Et apportons notre soutien aux femmes et aux filles qui suppriment les obstacles 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la cr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ation d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un monde meilleur pour toutes et pour tous 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»</w:t>
      </w:r>
      <w:r>
        <w:rPr>
          <w:rFonts w:ascii="Garamond" w:hAnsi="Garamond"/>
          <w:b w:val="1"/>
          <w:bCs w:val="1"/>
          <w:sz w:val="36"/>
          <w:szCs w:val="36"/>
          <w:rtl w:val="0"/>
        </w:rPr>
        <w:t>.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Chers compatriotes, la conqu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te d'un avenir meilleur est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affaire de tous !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 w:hint="default"/>
          <w:sz w:val="36"/>
          <w:szCs w:val="36"/>
          <w:rtl w:val="0"/>
          <w:lang w:val="fr-FR"/>
        </w:rPr>
        <w:t>Œ</w:t>
      </w:r>
      <w:r>
        <w:rPr>
          <w:rFonts w:ascii="Garamond" w:hAnsi="Garamond"/>
          <w:sz w:val="36"/>
          <w:szCs w:val="36"/>
          <w:rtl w:val="0"/>
          <w:lang w:val="fr-FR"/>
        </w:rPr>
        <w:t>uvrer pour une soci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lib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 qui, au lieu de brider les imaginations, leur offre des possibilit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pt-PT"/>
        </w:rPr>
        <w:t>s concr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tes de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pt-PT"/>
        </w:rPr>
        <w:t>exercer,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Une soci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responsable qui s'appuie sur ses potentialit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</w:rPr>
        <w:t>s,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Une soci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solument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enne, en pens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 et en actes !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Le Meilleur moyen de pr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voir le futur c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est de le Cr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er !</w:t>
      </w:r>
    </w:p>
    <w:p>
      <w:pPr>
        <w:pStyle w:val="Body"/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La Guadeloupe compte sur nous.</w:t>
      </w:r>
    </w:p>
    <w:p>
      <w:pPr>
        <w:pStyle w:val="Body"/>
        <w:spacing w:before="240" w:after="240"/>
        <w:jc w:val="both"/>
      </w:pPr>
      <w:r>
        <w:rPr>
          <w:rFonts w:ascii="Garamond" w:hAnsi="Garamond"/>
          <w:sz w:val="36"/>
          <w:szCs w:val="36"/>
          <w:rtl w:val="0"/>
          <w:lang w:val="fr-FR"/>
        </w:rPr>
        <w:t>Je vous remercie de votre attention.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⁃"/>
      <w:lvlJc w:val="left"/>
      <w:pPr>
        <w:ind w:left="607" w:hanging="607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ind w:left="74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ind w:left="92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ind w:left="110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ind w:left="128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ind w:left="146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ind w:left="164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ind w:left="182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ind w:left="200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851" w:hanging="13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</w:tabs>
        <w:ind w:left="1571" w:hanging="13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</w:tabs>
        <w:ind w:left="2291" w:hanging="13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</w:tabs>
        <w:ind w:left="3011" w:hanging="13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</w:tabs>
        <w:ind w:left="3731" w:hanging="13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</w:tabs>
        <w:ind w:left="4451" w:hanging="13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</w:tabs>
        <w:ind w:left="5171" w:hanging="13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</w:tabs>
        <w:ind w:left="5891" w:hanging="13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</w:tabs>
        <w:ind w:left="6611" w:hanging="131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