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A21C76" w:rsidRPr="00A21C76" w:rsidTr="00DB2C20">
        <w:tc>
          <w:tcPr>
            <w:tcW w:w="2122" w:type="dxa"/>
          </w:tcPr>
          <w:p w:rsidR="00A21C76" w:rsidRPr="001F0E9F" w:rsidRDefault="00A21C76" w:rsidP="00FE282E">
            <w:pPr>
              <w:spacing w:before="100" w:beforeAutospacing="1" w:after="100" w:afterAutospacing="1"/>
              <w:rPr>
                <w:rFonts w:ascii="Pole Emploi PRO" w:hAnsi="Pole Emploi PRO"/>
                <w:color w:val="0070C0"/>
              </w:rPr>
            </w:pPr>
            <w:r w:rsidRPr="001F0E9F">
              <w:rPr>
                <w:rFonts w:ascii="Pole Emploi PRO" w:hAnsi="Pole Emploi PRO"/>
                <w:color w:val="0070C0"/>
              </w:rPr>
              <w:t>Offre n°</w:t>
            </w:r>
          </w:p>
        </w:tc>
        <w:tc>
          <w:tcPr>
            <w:tcW w:w="6940" w:type="dxa"/>
          </w:tcPr>
          <w:p w:rsidR="00A21C76" w:rsidRPr="001F0E9F" w:rsidRDefault="00775B36" w:rsidP="00FE282E">
            <w:pPr>
              <w:spacing w:before="100" w:beforeAutospacing="1" w:after="100" w:afterAutospacing="1"/>
              <w:rPr>
                <w:rFonts w:ascii="Pole Emploi PRO" w:hAnsi="Pole Emploi PRO"/>
              </w:rPr>
            </w:pPr>
            <w:r w:rsidRPr="001F0E9F">
              <w:rPr>
                <w:rFonts w:ascii="Pole Emploi PRO" w:hAnsi="Pole Emploi PRO"/>
              </w:rPr>
              <w:t>124ZYTR</w:t>
            </w:r>
          </w:p>
        </w:tc>
      </w:tr>
      <w:tr w:rsidR="00A21C76" w:rsidRPr="00A21C76" w:rsidTr="00DB2C20">
        <w:tc>
          <w:tcPr>
            <w:tcW w:w="2122" w:type="dxa"/>
          </w:tcPr>
          <w:p w:rsidR="00A21C76" w:rsidRPr="001F0E9F" w:rsidRDefault="00A21C76" w:rsidP="00FE282E">
            <w:pPr>
              <w:spacing w:before="100" w:beforeAutospacing="1" w:after="100" w:afterAutospacing="1"/>
              <w:rPr>
                <w:rFonts w:ascii="Pole Emploi PRO" w:hAnsi="Pole Emploi PRO"/>
                <w:color w:val="0070C0"/>
              </w:rPr>
            </w:pPr>
            <w:r w:rsidRPr="001F0E9F">
              <w:rPr>
                <w:rFonts w:ascii="Pole Emploi PRO" w:hAnsi="Pole Emploi PRO"/>
                <w:color w:val="0070C0"/>
              </w:rPr>
              <w:t>Intitulé</w:t>
            </w:r>
          </w:p>
        </w:tc>
        <w:tc>
          <w:tcPr>
            <w:tcW w:w="6940" w:type="dxa"/>
          </w:tcPr>
          <w:p w:rsidR="00A21C76" w:rsidRPr="001F0E9F" w:rsidRDefault="00775B36" w:rsidP="00FE282E">
            <w:pPr>
              <w:spacing w:before="100" w:beforeAutospacing="1" w:after="100" w:afterAutospacing="1"/>
              <w:rPr>
                <w:rFonts w:ascii="Pole Emploi PRO" w:hAnsi="Pole Emploi PRO"/>
                <w:b/>
              </w:rPr>
            </w:pPr>
            <w:r w:rsidRPr="001F0E9F">
              <w:rPr>
                <w:rFonts w:ascii="Pole Emploi PRO" w:hAnsi="Pole Emploi PRO"/>
                <w:b/>
              </w:rPr>
              <w:t>Educateur de jeunes enfants</w:t>
            </w:r>
          </w:p>
        </w:tc>
      </w:tr>
      <w:tr w:rsidR="00A21C76" w:rsidRPr="00A21C76" w:rsidTr="00DB2C20">
        <w:tc>
          <w:tcPr>
            <w:tcW w:w="2122" w:type="dxa"/>
          </w:tcPr>
          <w:p w:rsidR="00A21C76" w:rsidRPr="001F0E9F" w:rsidRDefault="00A21C76" w:rsidP="00F248E4">
            <w:pPr>
              <w:spacing w:before="100" w:beforeAutospacing="1" w:after="100" w:afterAutospacing="1"/>
              <w:rPr>
                <w:rFonts w:ascii="Pole Emploi PRO" w:hAnsi="Pole Emploi PRO"/>
                <w:color w:val="0070C0"/>
              </w:rPr>
            </w:pPr>
            <w:r w:rsidRPr="001F0E9F">
              <w:rPr>
                <w:rFonts w:ascii="Pole Emploi PRO" w:hAnsi="Pole Emploi PRO"/>
                <w:color w:val="0070C0"/>
              </w:rPr>
              <w:t>Contrat</w:t>
            </w:r>
          </w:p>
        </w:tc>
        <w:tc>
          <w:tcPr>
            <w:tcW w:w="6940" w:type="dxa"/>
          </w:tcPr>
          <w:p w:rsidR="00A21C76" w:rsidRPr="001F0E9F" w:rsidRDefault="00775B36" w:rsidP="001B58CC">
            <w:pPr>
              <w:spacing w:before="100" w:beforeAutospacing="1" w:after="100" w:afterAutospacing="1"/>
              <w:rPr>
                <w:rFonts w:ascii="Pole Emploi PRO" w:hAnsi="Pole Emploi PRO" w:cs="Helvetica"/>
                <w:shd w:val="clear" w:color="auto" w:fill="FFFFFF"/>
              </w:rPr>
            </w:pPr>
            <w:r w:rsidRPr="001F0E9F">
              <w:rPr>
                <w:rFonts w:ascii="Pole Emploi PRO" w:hAnsi="Pole Emploi PRO" w:cs="Helvetica"/>
                <w:shd w:val="clear" w:color="auto" w:fill="FFFFFF"/>
              </w:rPr>
              <w:t>PEC CDI</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C60EC2" w:rsidP="001B58CC">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775B36" w:rsidRPr="001F0E9F">
              <w:rPr>
                <w:rFonts w:ascii="Pole Emploi PRO" w:hAnsi="Pole Emploi PRO"/>
                <w:sz w:val="20"/>
                <w:szCs w:val="20"/>
              </w:rPr>
              <w:t>- Accompagner la relation adulte-enfant</w:t>
            </w:r>
            <w:r w:rsidR="00775B36" w:rsidRPr="001F0E9F">
              <w:rPr>
                <w:rFonts w:ascii="Pole Emploi PRO" w:hAnsi="Pole Emploi PRO"/>
                <w:sz w:val="20"/>
                <w:szCs w:val="20"/>
              </w:rPr>
              <w:br/>
              <w:t>- Participer à une réflexion partenariale avec l'ensemble des services qui concourent au soutien de la fonction parentale</w:t>
            </w:r>
            <w:r w:rsidR="00775B36" w:rsidRPr="001F0E9F">
              <w:rPr>
                <w:rFonts w:ascii="Pole Emploi PRO" w:hAnsi="Pole Emploi PRO"/>
                <w:sz w:val="20"/>
                <w:szCs w:val="20"/>
              </w:rPr>
              <w:br/>
              <w:t>- Animer les réseaux sociaux</w:t>
            </w:r>
            <w:r w:rsidR="00775B36" w:rsidRPr="001F0E9F">
              <w:rPr>
                <w:rFonts w:ascii="Pole Emploi PRO" w:hAnsi="Pole Emploi PRO"/>
                <w:sz w:val="20"/>
                <w:szCs w:val="20"/>
              </w:rPr>
              <w:br/>
              <w:t>et toutes autres mission</w:t>
            </w:r>
            <w:r w:rsidR="001F0E9F">
              <w:rPr>
                <w:rFonts w:ascii="Pole Emploi PRO" w:hAnsi="Pole Emploi PRO"/>
                <w:sz w:val="20"/>
                <w:szCs w:val="20"/>
              </w:rPr>
              <w:t>s</w:t>
            </w:r>
            <w:r w:rsidR="00775B36" w:rsidRPr="001F0E9F">
              <w:rPr>
                <w:rFonts w:ascii="Pole Emploi PRO" w:hAnsi="Pole Emploi PRO"/>
                <w:sz w:val="20"/>
                <w:szCs w:val="20"/>
              </w:rPr>
              <w:t xml:space="preserve"> liées au poste</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A21C76" w:rsidRPr="00E64371" w:rsidRDefault="00775B36" w:rsidP="00FE282E">
            <w:pPr>
              <w:spacing w:before="100" w:beforeAutospacing="1" w:after="100" w:afterAutospacing="1"/>
              <w:rPr>
                <w:rFonts w:ascii="Pole Emploi PRO" w:hAnsi="Pole Emploi PRO"/>
                <w:sz w:val="20"/>
                <w:szCs w:val="20"/>
              </w:rPr>
            </w:pPr>
            <w:r>
              <w:rPr>
                <w:rFonts w:ascii="Pole Emploi PRO" w:hAnsi="Pole Emploi PRO"/>
                <w:sz w:val="20"/>
                <w:szCs w:val="20"/>
              </w:rPr>
              <w:t>Grand-Bourg, Marie-Galante</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1F0E9F" w:rsidP="00FE282E">
            <w:pPr>
              <w:spacing w:before="100" w:beforeAutospacing="1" w:after="100" w:afterAutospacing="1"/>
              <w:rPr>
                <w:rFonts w:ascii="Pole Emploi PRO" w:hAnsi="Pole Emploi PRO"/>
                <w:sz w:val="20"/>
                <w:szCs w:val="20"/>
              </w:rPr>
            </w:pPr>
            <w:proofErr w:type="gramStart"/>
            <w:r>
              <w:rPr>
                <w:rFonts w:ascii="Pole Emploi PRO" w:hAnsi="Pole Emploi PRO"/>
                <w:sz w:val="20"/>
                <w:szCs w:val="20"/>
              </w:rPr>
              <w:t>DE Educateu</w:t>
            </w:r>
            <w:r w:rsidR="00775B36">
              <w:rPr>
                <w:rFonts w:ascii="Pole Emploi PRO" w:hAnsi="Pole Emploi PRO"/>
                <w:sz w:val="20"/>
                <w:szCs w:val="20"/>
              </w:rPr>
              <w:t>r</w:t>
            </w:r>
            <w:proofErr w:type="gramEnd"/>
            <w:r w:rsidR="00775B36">
              <w:rPr>
                <w:rFonts w:ascii="Pole Emploi PRO" w:hAnsi="Pole Emploi PRO"/>
                <w:sz w:val="20"/>
                <w:szCs w:val="20"/>
              </w:rPr>
              <w:t xml:space="preserve"> Jeunes Enfants</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A21C76" w:rsidRPr="00E64371" w:rsidRDefault="00A21C76" w:rsidP="001E16EA">
            <w:pPr>
              <w:spacing w:before="100" w:beforeAutospacing="1" w:after="100" w:afterAutospacing="1"/>
              <w:rPr>
                <w:rFonts w:ascii="Pole Emploi PRO" w:hAnsi="Pole Emploi PRO" w:cs="Helvetica"/>
                <w:sz w:val="20"/>
                <w:szCs w:val="20"/>
                <w:shd w:val="clear" w:color="auto" w:fill="FFFFFF"/>
              </w:rPr>
            </w:pPr>
            <w:bookmarkStart w:id="0" w:name="_GoBack"/>
            <w:bookmarkEnd w:id="0"/>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A21C76" w:rsidRPr="00E64371" w:rsidRDefault="00A21C76"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775B36" w:rsidP="00FE282E">
            <w:pPr>
              <w:spacing w:before="100" w:beforeAutospacing="1" w:after="100" w:afterAutospacing="1"/>
              <w:rPr>
                <w:rFonts w:ascii="Pole Emploi PRO" w:hAnsi="Pole Emploi PRO"/>
                <w:sz w:val="20"/>
                <w:szCs w:val="20"/>
              </w:rPr>
            </w:pPr>
            <w:r>
              <w:rPr>
                <w:rFonts w:ascii="Pole Emploi PRO" w:hAnsi="Pole Emploi PRO"/>
                <w:sz w:val="20"/>
                <w:szCs w:val="20"/>
              </w:rPr>
              <w:t>1 an</w:t>
            </w:r>
          </w:p>
        </w:tc>
      </w:tr>
    </w:tbl>
    <w:p w:rsidR="00DB2C20" w:rsidRPr="001F0E9F" w:rsidRDefault="00DB2C20" w:rsidP="00E64371">
      <w:pPr>
        <w:spacing w:before="100" w:beforeAutospacing="1" w:after="100" w:afterAutospacing="1"/>
        <w:rPr>
          <w:rFonts w:ascii="Pole Emploi PRO" w:hAnsi="Pole Emploi PRO"/>
          <w:color w:val="0070C0"/>
          <w:sz w:val="8"/>
          <w:szCs w:val="8"/>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1F0E9F" w:rsidRDefault="006677B7" w:rsidP="0031485B">
            <w:pPr>
              <w:spacing w:before="100" w:beforeAutospacing="1" w:after="100" w:afterAutospacing="1"/>
              <w:rPr>
                <w:rFonts w:ascii="Pole Emploi PRO" w:hAnsi="Pole Emploi PRO"/>
              </w:rPr>
            </w:pPr>
            <w:r w:rsidRPr="001F0E9F">
              <w:rPr>
                <w:rFonts w:ascii="Pole Emploi PRO" w:hAnsi="Pole Emploi PRO"/>
              </w:rPr>
              <w:t>125DGST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1F0E9F" w:rsidRDefault="006677B7" w:rsidP="00C615B9">
            <w:pPr>
              <w:spacing w:before="100" w:beforeAutospacing="1" w:after="100" w:afterAutospacing="1"/>
              <w:rPr>
                <w:rFonts w:ascii="Pole Emploi PRO" w:hAnsi="Pole Emploi PRO"/>
                <w:b/>
              </w:rPr>
            </w:pPr>
            <w:r w:rsidRPr="001F0E9F">
              <w:rPr>
                <w:rFonts w:ascii="Pole Emploi PRO" w:hAnsi="Pole Emploi PRO"/>
                <w:b/>
              </w:rPr>
              <w:t xml:space="preserve">Aide Boulanger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1F0E9F" w:rsidRDefault="0031485B" w:rsidP="00C615B9">
            <w:pPr>
              <w:spacing w:before="100" w:beforeAutospacing="1" w:after="100" w:afterAutospacing="1"/>
              <w:rPr>
                <w:rFonts w:ascii="Pole Emploi PRO" w:hAnsi="Pole Emploi PRO" w:cs="Helvetica"/>
                <w:shd w:val="clear" w:color="auto" w:fill="FFFFFF"/>
              </w:rPr>
            </w:pPr>
            <w:r w:rsidRPr="001F0E9F">
              <w:rPr>
                <w:rFonts w:ascii="Pole Emploi PRO" w:hAnsi="Pole Emploi PRO" w:cs="Helvetica"/>
                <w:shd w:val="clear" w:color="auto" w:fill="FFFFFF"/>
              </w:rPr>
              <w:t>CDD 6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6677B7"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Assister le boulanger dans ses fonctions</w:t>
            </w:r>
            <w:r w:rsidR="001F0E9F">
              <w:rPr>
                <w:rFonts w:ascii="Pole Emploi PRO" w:hAnsi="Pole Emploi PRO" w:cs="Helvetica"/>
                <w:sz w:val="20"/>
                <w:szCs w:val="20"/>
                <w:shd w:val="clear" w:color="auto" w:fill="FFFFFF"/>
              </w:rPr>
              <w:br/>
            </w:r>
            <w:r>
              <w:rPr>
                <w:rFonts w:ascii="Pole Emploi PRO" w:hAnsi="Pole Emploi PRO" w:cs="Helvetica"/>
                <w:sz w:val="20"/>
                <w:szCs w:val="20"/>
                <w:shd w:val="clear" w:color="auto" w:fill="FFFFFF"/>
              </w:rPr>
              <w:t>Toutes activités liées à la confection des produits de boulangerie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6677B7" w:rsidP="001F0E9F">
            <w:pPr>
              <w:spacing w:before="100" w:beforeAutospacing="1" w:after="100" w:afterAutospacing="1"/>
              <w:rPr>
                <w:rFonts w:ascii="Pole Emploi PRO" w:hAnsi="Pole Emploi PRO"/>
                <w:sz w:val="20"/>
                <w:szCs w:val="20"/>
              </w:rPr>
            </w:pPr>
            <w:r>
              <w:rPr>
                <w:rFonts w:ascii="Pole Emploi PRO" w:hAnsi="Pole Emploi PRO"/>
                <w:sz w:val="20"/>
                <w:szCs w:val="20"/>
              </w:rPr>
              <w:t>Grand-Bourg</w:t>
            </w:r>
            <w:r w:rsidR="001F0E9F">
              <w:rPr>
                <w:rFonts w:ascii="Pole Emploi PRO" w:hAnsi="Pole Emploi PRO"/>
                <w:sz w:val="20"/>
                <w:szCs w:val="20"/>
              </w:rPr>
              <w:t>, Marie Galante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6677B7" w:rsidP="00C615B9">
            <w:pPr>
              <w:spacing w:before="100" w:beforeAutospacing="1" w:after="100" w:afterAutospacing="1"/>
              <w:rPr>
                <w:rFonts w:ascii="Pole Emploi PRO" w:hAnsi="Pole Emploi PRO"/>
                <w:sz w:val="20"/>
                <w:szCs w:val="20"/>
              </w:rPr>
            </w:pPr>
            <w:r>
              <w:rPr>
                <w:rFonts w:ascii="Pole Emploi PRO" w:hAnsi="Pole Emploi PRO"/>
                <w:sz w:val="20"/>
                <w:szCs w:val="20"/>
              </w:rPr>
              <w:t>CAP boulangerie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1F0E9F" w:rsidP="00C615B9">
            <w:pPr>
              <w:spacing w:before="100" w:beforeAutospacing="1" w:after="100" w:afterAutospacing="1"/>
              <w:rPr>
                <w:rFonts w:ascii="Pole Emploi PRO" w:hAnsi="Pole Emploi PRO"/>
                <w:sz w:val="20"/>
                <w:szCs w:val="20"/>
              </w:rPr>
            </w:pPr>
            <w:r>
              <w:rPr>
                <w:rFonts w:ascii="Pole Emploi PRO" w:hAnsi="Pole Emploi PRO"/>
                <w:sz w:val="20"/>
                <w:szCs w:val="20"/>
              </w:rPr>
              <w:t>Débutant accepté</w:t>
            </w:r>
          </w:p>
        </w:tc>
      </w:tr>
    </w:tbl>
    <w:p w:rsidR="00E64371" w:rsidRPr="001F0E9F" w:rsidRDefault="00E64371" w:rsidP="00E64371">
      <w:pPr>
        <w:spacing w:before="100" w:beforeAutospacing="1" w:after="100" w:afterAutospacing="1"/>
        <w:rPr>
          <w:rFonts w:ascii="Pole Emploi PRO" w:hAnsi="Pole Emploi PRO"/>
          <w:color w:val="0070C0"/>
          <w:sz w:val="8"/>
          <w:szCs w:val="8"/>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1F0E9F" w:rsidRDefault="006677B7" w:rsidP="00C615B9">
            <w:pPr>
              <w:spacing w:before="100" w:beforeAutospacing="1" w:after="100" w:afterAutospacing="1"/>
              <w:rPr>
                <w:rFonts w:ascii="Pole Emploi PRO" w:hAnsi="Pole Emploi PRO"/>
              </w:rPr>
            </w:pPr>
            <w:r w:rsidRPr="001F0E9F">
              <w:rPr>
                <w:rFonts w:ascii="Pole Emploi PRO" w:hAnsi="Pole Emploi PRO"/>
              </w:rPr>
              <w:t>125CMCT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1F0E9F" w:rsidRDefault="006677B7" w:rsidP="00C615B9">
            <w:pPr>
              <w:spacing w:before="100" w:beforeAutospacing="1" w:after="100" w:afterAutospacing="1"/>
              <w:rPr>
                <w:rFonts w:ascii="Pole Emploi PRO" w:hAnsi="Pole Emploi PRO"/>
                <w:b/>
              </w:rPr>
            </w:pPr>
            <w:r w:rsidRPr="001F0E9F">
              <w:rPr>
                <w:rFonts w:ascii="Pole Emploi PRO" w:hAnsi="Pole Emploi PRO"/>
                <w:b/>
              </w:rPr>
              <w:t>Gestionnaire comptable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1F0E9F" w:rsidRDefault="006677B7" w:rsidP="00C615B9">
            <w:pPr>
              <w:spacing w:before="100" w:beforeAutospacing="1" w:after="100" w:afterAutospacing="1"/>
              <w:rPr>
                <w:rFonts w:ascii="Pole Emploi PRO" w:hAnsi="Pole Emploi PRO" w:cs="Helvetica"/>
                <w:shd w:val="clear" w:color="auto" w:fill="FFFFFF"/>
              </w:rPr>
            </w:pPr>
            <w:r w:rsidRPr="001F0E9F">
              <w:rPr>
                <w:rFonts w:ascii="Pole Emploi PRO" w:hAnsi="Pole Emploi PRO" w:cs="Helvetica"/>
                <w:shd w:val="clear" w:color="auto" w:fill="FFFFFF"/>
              </w:rPr>
              <w:t>CDD 6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6677B7" w:rsidP="00C615B9">
            <w:pPr>
              <w:spacing w:before="100" w:beforeAutospacing="1" w:after="100" w:afterAutospacing="1"/>
              <w:rPr>
                <w:rFonts w:ascii="Pole Emploi PRO" w:hAnsi="Pole Emploi PRO" w:cs="Helvetica"/>
                <w:sz w:val="20"/>
                <w:szCs w:val="20"/>
                <w:shd w:val="clear" w:color="auto" w:fill="FFFFFF"/>
              </w:rPr>
            </w:pPr>
            <w:r w:rsidRPr="001F0E9F">
              <w:rPr>
                <w:rFonts w:ascii="Pole Emploi PRO" w:hAnsi="Pole Emploi PRO" w:cs="Helvetica"/>
                <w:sz w:val="20"/>
                <w:szCs w:val="20"/>
                <w:shd w:val="clear" w:color="auto" w:fill="FFFFFF"/>
              </w:rPr>
              <w:t>- Gérer et superviser les opérations quotidiennes du service comptabilité</w:t>
            </w:r>
            <w:r w:rsidRPr="001F0E9F">
              <w:rPr>
                <w:rFonts w:ascii="Pole Emploi PRO" w:hAnsi="Pole Emploi PRO" w:cs="Helvetica"/>
                <w:sz w:val="20"/>
                <w:szCs w:val="20"/>
                <w:shd w:val="clear" w:color="auto" w:fill="FFFFFF"/>
              </w:rPr>
              <w:br/>
              <w:t>- Suivre et analyser les données comptables, et produire des rapports, des documents de pilotage ou des états financiers</w:t>
            </w:r>
            <w:r w:rsidRPr="001F0E9F">
              <w:rPr>
                <w:rFonts w:ascii="Pole Emploi PRO" w:hAnsi="Pole Emploi PRO" w:cs="Helvetica"/>
                <w:sz w:val="20"/>
                <w:szCs w:val="20"/>
                <w:shd w:val="clear" w:color="auto" w:fill="FFFFFF"/>
              </w:rPr>
              <w:br/>
              <w:t>- Atteindre les objectifs financiers et comptables</w:t>
            </w:r>
            <w:r w:rsidRPr="001F0E9F">
              <w:rPr>
                <w:rFonts w:ascii="Pole Emploi PRO" w:hAnsi="Pole Emploi PRO" w:cs="Helvetica"/>
                <w:sz w:val="20"/>
                <w:szCs w:val="20"/>
                <w:shd w:val="clear" w:color="auto" w:fill="FFFFFF"/>
              </w:rPr>
              <w:br/>
              <w:t>- Créer et archiver des fichiers et dossiers fiscaux pour justifier les transactions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6677B7" w:rsidP="00C615B9">
            <w:pPr>
              <w:spacing w:before="100" w:beforeAutospacing="1" w:after="100" w:afterAutospacing="1"/>
              <w:rPr>
                <w:rFonts w:ascii="Pole Emploi PRO" w:hAnsi="Pole Emploi PRO"/>
                <w:sz w:val="20"/>
                <w:szCs w:val="20"/>
              </w:rPr>
            </w:pPr>
            <w:r>
              <w:rPr>
                <w:rFonts w:ascii="Pole Emploi PRO" w:hAnsi="Pole Emploi PRO"/>
                <w:sz w:val="20"/>
                <w:szCs w:val="20"/>
              </w:rPr>
              <w:t>Grand-Bourg</w:t>
            </w:r>
            <w:r w:rsidR="001F0E9F">
              <w:rPr>
                <w:rFonts w:ascii="Pole Emploi PRO" w:hAnsi="Pole Emploi PRO"/>
                <w:sz w:val="20"/>
                <w:szCs w:val="20"/>
              </w:rPr>
              <w:t xml:space="preserve"> de Marie Galante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6677B7" w:rsidP="00C615B9">
            <w:pPr>
              <w:spacing w:before="100" w:beforeAutospacing="1" w:after="100" w:afterAutospacing="1"/>
              <w:rPr>
                <w:rFonts w:ascii="Pole Emploi PRO" w:hAnsi="Pole Emploi PRO"/>
                <w:sz w:val="20"/>
                <w:szCs w:val="20"/>
              </w:rPr>
            </w:pPr>
            <w:r>
              <w:rPr>
                <w:rFonts w:ascii="Pole Emploi PRO" w:hAnsi="Pole Emploi PRO"/>
                <w:sz w:val="20"/>
                <w:szCs w:val="20"/>
              </w:rPr>
              <w:t>BAC + 2 Gestion PME PMI</w:t>
            </w:r>
            <w:r w:rsidR="001F0E9F">
              <w:rPr>
                <w:rFonts w:ascii="Pole Emploi PRO" w:hAnsi="Pole Emploi PRO"/>
                <w:sz w:val="20"/>
                <w:szCs w:val="20"/>
              </w:rPr>
              <w:br/>
            </w:r>
            <w:r>
              <w:rPr>
                <w:rFonts w:ascii="Pole Emploi PRO" w:hAnsi="Pole Emploi PRO"/>
                <w:sz w:val="20"/>
                <w:szCs w:val="20"/>
              </w:rPr>
              <w:t>Bac +2 comptabilité</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bl>
    <w:p w:rsidR="001F0E9F" w:rsidRDefault="001F0E9F" w:rsidP="001F0E9F">
      <w:pPr>
        <w:spacing w:before="100" w:beforeAutospacing="1" w:after="100" w:afterAutospacing="1"/>
        <w:rPr>
          <w:rFonts w:ascii="Pole Emploi PRO" w:hAnsi="Pole Emploi PRO"/>
          <w:color w:val="0070C0"/>
        </w:rPr>
      </w:pPr>
    </w:p>
    <w:tbl>
      <w:tblPr>
        <w:tblStyle w:val="Grilledutableau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Offre n°</w:t>
            </w:r>
          </w:p>
        </w:tc>
        <w:tc>
          <w:tcPr>
            <w:tcW w:w="6940" w:type="dxa"/>
          </w:tcPr>
          <w:p w:rsidR="001F0E9F" w:rsidRPr="00A2706C" w:rsidRDefault="001F0E9F" w:rsidP="00CC4334">
            <w:pPr>
              <w:spacing w:before="100" w:beforeAutospacing="1" w:after="100" w:afterAutospacing="1"/>
              <w:rPr>
                <w:rFonts w:ascii="Pole Emploi PRO" w:hAnsi="Pole Emploi PRO"/>
                <w:b/>
              </w:rPr>
            </w:pPr>
            <w:r w:rsidRPr="00A2706C">
              <w:rPr>
                <w:rFonts w:ascii="Pole Emploi PRO" w:hAnsi="Pole Emploi PRO" w:cs="Segoe UI"/>
                <w:b/>
                <w:shd w:val="clear" w:color="auto" w:fill="FFFFFF"/>
              </w:rPr>
              <w:t>123MYSX</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Intitulé</w:t>
            </w:r>
          </w:p>
        </w:tc>
        <w:tc>
          <w:tcPr>
            <w:tcW w:w="6940" w:type="dxa"/>
          </w:tcPr>
          <w:p w:rsidR="001F0E9F" w:rsidRPr="00A2706C" w:rsidRDefault="001F0E9F" w:rsidP="00CC4334">
            <w:pPr>
              <w:spacing w:before="100" w:beforeAutospacing="1" w:after="100" w:afterAutospacing="1"/>
              <w:rPr>
                <w:rFonts w:ascii="Pole Emploi PRO" w:hAnsi="Pole Emploi PRO"/>
                <w:b/>
              </w:rPr>
            </w:pPr>
            <w:r w:rsidRPr="00A2706C">
              <w:rPr>
                <w:rFonts w:ascii="Pole Emploi PRO" w:hAnsi="Pole Emploi PRO"/>
                <w:b/>
              </w:rPr>
              <w:t>Technicien / Technicienne de maintenance industrielle</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Contrat</w:t>
            </w:r>
          </w:p>
        </w:tc>
        <w:tc>
          <w:tcPr>
            <w:tcW w:w="6940" w:type="dxa"/>
          </w:tcPr>
          <w:p w:rsidR="001F0E9F" w:rsidRPr="00A2706C" w:rsidRDefault="001F0E9F" w:rsidP="00CC4334">
            <w:pPr>
              <w:spacing w:before="100" w:beforeAutospacing="1" w:after="100" w:afterAutospacing="1"/>
              <w:rPr>
                <w:rFonts w:ascii="Pole Emploi PRO" w:hAnsi="Pole Emploi PRO"/>
              </w:rPr>
            </w:pPr>
            <w:r w:rsidRPr="00A2706C">
              <w:rPr>
                <w:rFonts w:ascii="Pole Emploi PRO" w:hAnsi="Pole Emploi PRO"/>
              </w:rPr>
              <w:t>CDI</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 xml:space="preserve">Missions </w:t>
            </w:r>
          </w:p>
        </w:tc>
        <w:tc>
          <w:tcPr>
            <w:tcW w:w="6940" w:type="dxa"/>
          </w:tcPr>
          <w:p w:rsidR="001F0E9F" w:rsidRPr="00A2706C" w:rsidRDefault="001F0E9F" w:rsidP="00CC4334">
            <w:pPr>
              <w:spacing w:before="100" w:beforeAutospacing="1" w:after="100" w:afterAutospacing="1"/>
              <w:rPr>
                <w:rFonts w:ascii="Pole Emploi PRO" w:hAnsi="Pole Emploi PRO" w:cs="Helvetica"/>
                <w:sz w:val="20"/>
                <w:szCs w:val="20"/>
                <w:shd w:val="clear" w:color="auto" w:fill="FFFFFF"/>
              </w:rPr>
            </w:pPr>
            <w:r w:rsidRPr="00A2706C">
              <w:rPr>
                <w:rFonts w:ascii="Pole Emploi PRO" w:hAnsi="Pole Emploi PRO"/>
                <w:sz w:val="20"/>
                <w:szCs w:val="20"/>
              </w:rPr>
              <w:t>Au cœur de notre usine qui se dynamise, votre rôle important pour la continuité de notre activité sera de palier aux problèmes techniques/mécaniques/électriques que nous pouvons rencontrer dans le cadre de notre activité. En collaboration avec l'ancien responsable de maintenance et le nouveau responsable et la directrice de l'entreprise, votre métier qui vous passionne va vous permettre d'être opérationnel rapidement afin de vous y épanouir pleinement.</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Lieu de travail</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r>
              <w:rPr>
                <w:rFonts w:ascii="Pole Emploi PRO" w:hAnsi="Pole Emploi PRO"/>
                <w:sz w:val="20"/>
                <w:szCs w:val="20"/>
              </w:rPr>
              <w:t>Sainte-Rose</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Formation</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r w:rsidRPr="00A2706C">
              <w:rPr>
                <w:rFonts w:ascii="Pole Emploi PRO" w:hAnsi="Pole Emploi PRO"/>
                <w:sz w:val="20"/>
                <w:szCs w:val="20"/>
              </w:rPr>
              <w:t>Bac+2 ou équivalents Electrotechnique Souhaité</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s="Helvetica"/>
                <w:color w:val="0070C0"/>
                <w:sz w:val="20"/>
                <w:szCs w:val="20"/>
                <w:shd w:val="clear" w:color="auto" w:fill="FFFFFF"/>
              </w:rPr>
            </w:pPr>
            <w:r w:rsidRPr="00A2706C">
              <w:rPr>
                <w:rFonts w:ascii="Pole Emploi PRO" w:hAnsi="Pole Emploi PRO"/>
                <w:color w:val="0070C0"/>
              </w:rPr>
              <w:t>Permis</w:t>
            </w:r>
          </w:p>
        </w:tc>
        <w:tc>
          <w:tcPr>
            <w:tcW w:w="6940" w:type="dxa"/>
          </w:tcPr>
          <w:p w:rsidR="001F0E9F" w:rsidRPr="00A2706C" w:rsidRDefault="001F0E9F" w:rsidP="00CC4334">
            <w:pPr>
              <w:spacing w:before="100" w:beforeAutospacing="1" w:after="100" w:afterAutospacing="1"/>
              <w:rPr>
                <w:rFonts w:ascii="Pole Emploi PRO" w:hAnsi="Pole Emploi PRO" w:cs="Helvetica"/>
                <w:sz w:val="20"/>
                <w:szCs w:val="20"/>
                <w:shd w:val="clear" w:color="auto" w:fill="FFFFFF"/>
              </w:rPr>
            </w:pP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Langue</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Expérience</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r w:rsidRPr="00A2706C">
              <w:rPr>
                <w:rFonts w:ascii="Pole Emploi PRO" w:hAnsi="Pole Emploi PRO"/>
                <w:sz w:val="20"/>
                <w:szCs w:val="20"/>
              </w:rPr>
              <w:t xml:space="preserve">2 ANS </w:t>
            </w:r>
          </w:p>
        </w:tc>
      </w:tr>
    </w:tbl>
    <w:p w:rsidR="001F0E9F" w:rsidRPr="00A2706C" w:rsidRDefault="001F0E9F" w:rsidP="001F0E9F">
      <w:pPr>
        <w:spacing w:before="100" w:beforeAutospacing="1" w:after="100" w:afterAutospacing="1"/>
        <w:rPr>
          <w:rFonts w:ascii="Pole Emploi PRO" w:hAnsi="Pole Emploi PRO"/>
          <w:color w:val="0070C0"/>
        </w:rPr>
      </w:pPr>
    </w:p>
    <w:tbl>
      <w:tblPr>
        <w:tblStyle w:val="Grilledutableau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Offre n°</w:t>
            </w:r>
          </w:p>
        </w:tc>
        <w:tc>
          <w:tcPr>
            <w:tcW w:w="6940" w:type="dxa"/>
          </w:tcPr>
          <w:p w:rsidR="001F0E9F" w:rsidRPr="00A2706C" w:rsidRDefault="001F0E9F" w:rsidP="00CC4334">
            <w:pPr>
              <w:spacing w:before="100" w:beforeAutospacing="1" w:after="100" w:afterAutospacing="1"/>
              <w:rPr>
                <w:rFonts w:ascii="Pole Emploi PRO" w:hAnsi="Pole Emploi PRO"/>
                <w:b/>
                <w:sz w:val="20"/>
                <w:szCs w:val="20"/>
              </w:rPr>
            </w:pPr>
            <w:r w:rsidRPr="00A2706C">
              <w:rPr>
                <w:rFonts w:ascii="Pole Emploi PRO" w:hAnsi="Pole Emploi PRO"/>
                <w:b/>
              </w:rPr>
              <w:t>121RWDD</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Intitulé</w:t>
            </w:r>
          </w:p>
        </w:tc>
        <w:tc>
          <w:tcPr>
            <w:tcW w:w="6940" w:type="dxa"/>
          </w:tcPr>
          <w:p w:rsidR="001F0E9F" w:rsidRPr="00A2706C" w:rsidRDefault="001F0E9F" w:rsidP="00CC4334">
            <w:pPr>
              <w:spacing w:before="100" w:beforeAutospacing="1" w:after="100" w:afterAutospacing="1"/>
              <w:rPr>
                <w:rFonts w:ascii="Pole Emploi PRO" w:hAnsi="Pole Emploi PRO"/>
                <w:b/>
                <w:sz w:val="20"/>
                <w:szCs w:val="20"/>
              </w:rPr>
            </w:pPr>
            <w:r w:rsidRPr="00A2706C">
              <w:rPr>
                <w:rFonts w:ascii="Pole Emploi PRO" w:eastAsia="Times New Roman" w:hAnsi="Pole Emploi PRO"/>
                <w:b/>
              </w:rPr>
              <w:t>Auxiliaire de vie</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Contrat</w:t>
            </w:r>
          </w:p>
        </w:tc>
        <w:tc>
          <w:tcPr>
            <w:tcW w:w="6940" w:type="dxa"/>
          </w:tcPr>
          <w:p w:rsidR="001F0E9F" w:rsidRPr="00A2706C" w:rsidRDefault="001F0E9F" w:rsidP="00CC4334">
            <w:pPr>
              <w:spacing w:before="100" w:beforeAutospacing="1" w:after="100" w:afterAutospacing="1"/>
              <w:rPr>
                <w:rFonts w:ascii="Pole Emploi PRO" w:hAnsi="Pole Emploi PRO" w:cs="Helvetica"/>
                <w:shd w:val="clear" w:color="auto" w:fill="FFFFFF"/>
              </w:rPr>
            </w:pPr>
            <w:r w:rsidRPr="00A2706C">
              <w:rPr>
                <w:rFonts w:ascii="Pole Emploi PRO" w:hAnsi="Pole Emploi PRO" w:cs="Helvetica"/>
                <w:shd w:val="clear" w:color="auto" w:fill="FFFFFF"/>
              </w:rPr>
              <w:t>CDD 2 mois</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 xml:space="preserve">Missions </w:t>
            </w:r>
          </w:p>
        </w:tc>
        <w:tc>
          <w:tcPr>
            <w:tcW w:w="6940" w:type="dxa"/>
          </w:tcPr>
          <w:p w:rsidR="001F0E9F" w:rsidRPr="00A2706C" w:rsidRDefault="001F0E9F" w:rsidP="00CC4334">
            <w:pPr>
              <w:spacing w:before="100" w:beforeAutospacing="1" w:after="100" w:afterAutospacing="1"/>
              <w:rPr>
                <w:rFonts w:ascii="Pole Emploi PRO" w:hAnsi="Pole Emploi PRO" w:cs="Helvetica"/>
                <w:sz w:val="20"/>
                <w:szCs w:val="20"/>
                <w:shd w:val="clear" w:color="auto" w:fill="FFFFFF"/>
              </w:rPr>
            </w:pPr>
            <w:r w:rsidRPr="00A2706C">
              <w:rPr>
                <w:rFonts w:ascii="Pole Emploi PRO" w:hAnsi="Pole Emploi PRO" w:cs="Helvetica"/>
                <w:sz w:val="20"/>
                <w:szCs w:val="20"/>
                <w:shd w:val="clear" w:color="auto" w:fill="FFFFFF"/>
              </w:rPr>
              <w:t xml:space="preserve"> </w:t>
            </w:r>
            <w:r w:rsidRPr="00A2706C">
              <w:rPr>
                <w:rFonts w:ascii="Pole Emploi PRO" w:hAnsi="Pole Emploi PRO"/>
                <w:sz w:val="20"/>
                <w:szCs w:val="20"/>
              </w:rPr>
              <w:t>Auxiliaire de vie H/F Accompagne dans les tâches de la vie quotidienne. Exerce auprès de familles et à partir du domicile, dans le cadre des dispositifs ayant fait l'objet d'un contrat, d'une convention entre l'usager « client », les organismes partenaires financeurs et la structure. L'agent à domicile effectue les différents services attendus par les personnes auprès desquelles elle intervient pour concourir à leur maintien à domicile et leur faciliter la vie quotidienne. Ces services peuvent être de diverses natures : réalise les travaux courants d</w:t>
            </w:r>
            <w:r>
              <w:rPr>
                <w:rFonts w:ascii="Pole Emploi PRO" w:hAnsi="Pole Emploi PRO"/>
                <w:sz w:val="20"/>
                <w:szCs w:val="20"/>
              </w:rPr>
              <w:t>'entretien de la maison, ménage</w:t>
            </w:r>
            <w:r w:rsidRPr="00A2706C">
              <w:rPr>
                <w:rFonts w:ascii="Pole Emploi PRO" w:hAnsi="Pole Emploi PRO"/>
                <w:sz w:val="20"/>
                <w:szCs w:val="20"/>
              </w:rPr>
              <w:t>,</w:t>
            </w:r>
            <w:r>
              <w:rPr>
                <w:rFonts w:ascii="Pole Emploi PRO" w:hAnsi="Pole Emploi PRO"/>
                <w:sz w:val="20"/>
                <w:szCs w:val="20"/>
              </w:rPr>
              <w:t xml:space="preserve"> </w:t>
            </w:r>
            <w:r w:rsidRPr="00A2706C">
              <w:rPr>
                <w:rFonts w:ascii="Pole Emploi PRO" w:hAnsi="Pole Emploi PRO"/>
                <w:sz w:val="20"/>
                <w:szCs w:val="20"/>
              </w:rPr>
              <w:t xml:space="preserve">entretien du linge, repas, activités, petites courses, </w:t>
            </w:r>
            <w:proofErr w:type="spellStart"/>
            <w:r w:rsidRPr="00A2706C">
              <w:rPr>
                <w:rFonts w:ascii="Pole Emploi PRO" w:hAnsi="Pole Emploi PRO"/>
                <w:sz w:val="20"/>
                <w:szCs w:val="20"/>
              </w:rPr>
              <w:t>etc</w:t>
            </w:r>
            <w:proofErr w:type="spellEnd"/>
            <w:r w:rsidRPr="00A2706C">
              <w:rPr>
                <w:rFonts w:ascii="Pole Emploi PRO" w:hAnsi="Pole Emploi PRO"/>
                <w:sz w:val="20"/>
                <w:szCs w:val="20"/>
              </w:rPr>
              <w:t xml:space="preserve"> ... Peut intervenir au domicile des bénéficiaires les week-ends et jours fériés</w:t>
            </w:r>
            <w:r w:rsidRPr="00A2706C">
              <w:rPr>
                <w:rFonts w:ascii="Pole Emploi PRO" w:hAnsi="Pole Emploi PRO"/>
              </w:rPr>
              <w:t>.</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Lieu de travail</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r>
              <w:rPr>
                <w:rFonts w:ascii="Pole Emploi PRO" w:hAnsi="Pole Emploi PRO"/>
                <w:sz w:val="20"/>
                <w:szCs w:val="20"/>
              </w:rPr>
              <w:t>L</w:t>
            </w:r>
            <w:r w:rsidRPr="00A2706C">
              <w:rPr>
                <w:rFonts w:ascii="Pole Emploi PRO" w:hAnsi="Pole Emploi PRO"/>
                <w:sz w:val="20"/>
                <w:szCs w:val="20"/>
              </w:rPr>
              <w:t>amentin</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Formation</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s="Helvetica"/>
                <w:color w:val="0070C0"/>
                <w:sz w:val="20"/>
                <w:szCs w:val="20"/>
                <w:shd w:val="clear" w:color="auto" w:fill="FFFFFF"/>
              </w:rPr>
            </w:pPr>
            <w:r w:rsidRPr="00A2706C">
              <w:rPr>
                <w:rFonts w:ascii="Pole Emploi PRO" w:hAnsi="Pole Emploi PRO"/>
                <w:color w:val="0070C0"/>
              </w:rPr>
              <w:t>Permis</w:t>
            </w:r>
          </w:p>
        </w:tc>
        <w:tc>
          <w:tcPr>
            <w:tcW w:w="6940" w:type="dxa"/>
          </w:tcPr>
          <w:p w:rsidR="001F0E9F" w:rsidRPr="00A2706C" w:rsidRDefault="001F0E9F" w:rsidP="00CC4334">
            <w:pPr>
              <w:spacing w:before="100" w:beforeAutospacing="1" w:after="100" w:afterAutospacing="1"/>
              <w:rPr>
                <w:rFonts w:ascii="Pole Emploi PRO" w:hAnsi="Pole Emploi PRO" w:cs="Helvetica"/>
                <w:sz w:val="20"/>
                <w:szCs w:val="20"/>
                <w:shd w:val="clear" w:color="auto" w:fill="FFFFFF"/>
              </w:rPr>
            </w:pP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Langue</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Expérience</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r w:rsidRPr="00A2706C">
              <w:rPr>
                <w:rFonts w:ascii="Pole Emploi PRO" w:hAnsi="Pole Emploi PRO"/>
                <w:sz w:val="20"/>
                <w:szCs w:val="20"/>
              </w:rPr>
              <w:t xml:space="preserve">2 ans </w:t>
            </w:r>
          </w:p>
        </w:tc>
      </w:tr>
    </w:tbl>
    <w:p w:rsidR="001F0E9F" w:rsidRDefault="001F0E9F" w:rsidP="001F0E9F">
      <w:pPr>
        <w:spacing w:before="100" w:beforeAutospacing="1" w:after="100" w:afterAutospacing="1"/>
        <w:rPr>
          <w:rFonts w:ascii="Pole Emploi PRO" w:hAnsi="Pole Emploi PRO"/>
          <w:color w:val="0070C0"/>
        </w:rPr>
      </w:pPr>
    </w:p>
    <w:tbl>
      <w:tblPr>
        <w:tblStyle w:val="Grilledutableau"/>
        <w:tblpPr w:leftFromText="141" w:rightFromText="141" w:horzAnchor="margin" w:tblpY="624"/>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1F0E9F" w:rsidRPr="00E56830" w:rsidRDefault="001F0E9F" w:rsidP="00CC4334">
            <w:pPr>
              <w:spacing w:before="100" w:beforeAutospacing="1" w:after="100" w:afterAutospacing="1"/>
              <w:rPr>
                <w:rFonts w:ascii="Pole Emploi PRO" w:hAnsi="Pole Emploi PRO"/>
                <w:b/>
              </w:rPr>
            </w:pPr>
            <w:r w:rsidRPr="00E56830">
              <w:rPr>
                <w:rFonts w:ascii="Pole Emploi PRO" w:hAnsi="Pole Emploi PRO"/>
                <w:b/>
              </w:rPr>
              <w:t>121DNTC</w:t>
            </w:r>
          </w:p>
        </w:tc>
      </w:tr>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1F0E9F" w:rsidRPr="00E56830" w:rsidRDefault="001F0E9F" w:rsidP="00CC4334">
            <w:pPr>
              <w:spacing w:before="100" w:beforeAutospacing="1" w:after="100" w:afterAutospacing="1"/>
              <w:rPr>
                <w:rFonts w:ascii="Pole Emploi PRO" w:hAnsi="Pole Emploi PRO"/>
                <w:b/>
              </w:rPr>
            </w:pPr>
            <w:r w:rsidRPr="00E56830">
              <w:rPr>
                <w:rFonts w:ascii="Pole Emploi PRO" w:hAnsi="Pole Emploi PRO"/>
                <w:b/>
              </w:rPr>
              <w:t>Boucher / Bouchère (H/F)</w:t>
            </w:r>
          </w:p>
        </w:tc>
      </w:tr>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1F0E9F" w:rsidRPr="00E56830" w:rsidRDefault="001F0E9F" w:rsidP="00CC4334">
            <w:pPr>
              <w:spacing w:before="100" w:beforeAutospacing="1" w:after="100" w:afterAutospacing="1"/>
              <w:rPr>
                <w:rFonts w:ascii="Pole Emploi PRO" w:hAnsi="Pole Emploi PRO" w:cs="Helvetica"/>
                <w:shd w:val="clear" w:color="auto" w:fill="FFFFFF"/>
              </w:rPr>
            </w:pPr>
            <w:r w:rsidRPr="00E56830">
              <w:rPr>
                <w:rFonts w:ascii="Pole Emploi PRO" w:hAnsi="Pole Emploi PRO" w:cs="Helvetica"/>
                <w:shd w:val="clear" w:color="auto" w:fill="FFFFFF"/>
              </w:rPr>
              <w:t xml:space="preserve">CDD 6 mois </w:t>
            </w:r>
          </w:p>
        </w:tc>
      </w:tr>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1F0E9F" w:rsidRPr="00E56830" w:rsidRDefault="001F0E9F" w:rsidP="00CC4334">
            <w:pPr>
              <w:spacing w:before="100" w:beforeAutospacing="1" w:after="100" w:afterAutospacing="1"/>
              <w:rPr>
                <w:rFonts w:ascii="Pole Emploi PRO" w:hAnsi="Pole Emploi PRO"/>
                <w:sz w:val="20"/>
                <w:szCs w:val="20"/>
                <w:shd w:val="clear" w:color="auto" w:fill="FFFFFF"/>
              </w:rPr>
            </w:pPr>
            <w:r w:rsidRPr="00E56830">
              <w:rPr>
                <w:rFonts w:ascii="Pole Emploi PRO" w:hAnsi="Pole Emploi PRO" w:cs="Helvetica"/>
                <w:sz w:val="20"/>
                <w:szCs w:val="20"/>
                <w:shd w:val="clear" w:color="auto" w:fill="FFFFFF"/>
              </w:rPr>
              <w:t xml:space="preserve"> </w:t>
            </w:r>
            <w:r w:rsidRPr="00E56830">
              <w:rPr>
                <w:rFonts w:ascii="Pole Emploi PRO" w:hAnsi="Pole Emploi PRO"/>
                <w:sz w:val="20"/>
                <w:szCs w:val="20"/>
                <w:shd w:val="clear" w:color="auto" w:fill="FFFFFF"/>
              </w:rPr>
              <w:t xml:space="preserve">- Travailler la viande selon les règles de l'art : découpage, parage et ficelage et préparer les commandes clients dans le respect des normes d'hygiène, de traçabilité et de sécurité </w:t>
            </w:r>
            <w:r w:rsidRPr="00E56830">
              <w:rPr>
                <w:rFonts w:ascii="Pole Emploi PRO" w:hAnsi="Pole Emploi PRO"/>
                <w:sz w:val="20"/>
                <w:szCs w:val="20"/>
                <w:shd w:val="clear" w:color="auto" w:fill="FFFFFF"/>
              </w:rPr>
              <w:br/>
              <w:t>- Manier avec adresse les outils de découpe et de préparation (scies, couteaux, hachoirs)</w:t>
            </w:r>
            <w:r w:rsidRPr="00E56830">
              <w:rPr>
                <w:rFonts w:ascii="Pole Emploi PRO" w:hAnsi="Pole Emploi PRO"/>
                <w:sz w:val="20"/>
                <w:szCs w:val="20"/>
                <w:shd w:val="clear" w:color="auto" w:fill="FFFFFF"/>
              </w:rPr>
              <w:br/>
              <w:t xml:space="preserve">- Gestion des plannings de fabrication et de vente contrôle des produits et du matériel </w:t>
            </w:r>
            <w:r w:rsidRPr="00E56830">
              <w:rPr>
                <w:rFonts w:ascii="Pole Emploi PRO" w:hAnsi="Pole Emploi PRO"/>
                <w:sz w:val="20"/>
                <w:szCs w:val="20"/>
                <w:shd w:val="clear" w:color="auto" w:fill="FFFFFF"/>
              </w:rPr>
              <w:br/>
              <w:t xml:space="preserve">- Equilibrage de la production selon le flux clients et les contraintes de fraicheur </w:t>
            </w:r>
            <w:r w:rsidRPr="00E56830">
              <w:rPr>
                <w:rFonts w:ascii="Pole Emploi PRO" w:hAnsi="Pole Emploi PRO"/>
                <w:sz w:val="20"/>
                <w:szCs w:val="20"/>
                <w:shd w:val="clear" w:color="auto" w:fill="FFFFFF"/>
              </w:rPr>
              <w:br/>
              <w:t xml:space="preserve">- Théâtraliser avec cœur votre rayon boucherie </w:t>
            </w:r>
            <w:r w:rsidRPr="00E56830">
              <w:rPr>
                <w:rFonts w:ascii="Pole Emploi PRO" w:hAnsi="Pole Emploi PRO"/>
                <w:sz w:val="20"/>
                <w:szCs w:val="20"/>
                <w:shd w:val="clear" w:color="auto" w:fill="FFFFFF"/>
              </w:rPr>
              <w:br/>
              <w:t xml:space="preserve">- Développer le chiffre d'affaires </w:t>
            </w:r>
            <w:r w:rsidRPr="00E56830">
              <w:rPr>
                <w:rFonts w:ascii="Pole Emploi PRO" w:hAnsi="Pole Emploi PRO"/>
                <w:sz w:val="20"/>
                <w:szCs w:val="20"/>
                <w:shd w:val="clear" w:color="auto" w:fill="FFFFFF"/>
              </w:rPr>
              <w:br/>
              <w:t>- Contrôler la signalétique des rayons pour soigner leur présentation</w:t>
            </w:r>
            <w:r w:rsidRPr="00E56830">
              <w:rPr>
                <w:rFonts w:ascii="Pole Emploi PRO" w:hAnsi="Pole Emploi PRO"/>
                <w:sz w:val="20"/>
                <w:szCs w:val="20"/>
                <w:shd w:val="clear" w:color="auto" w:fill="FFFFFF"/>
              </w:rPr>
              <w:br/>
              <w:t>- Appliquer l'affichage légal et veillez à la conformité de celui-ci</w:t>
            </w:r>
            <w:r w:rsidRPr="00E56830">
              <w:rPr>
                <w:sz w:val="20"/>
                <w:szCs w:val="20"/>
                <w:shd w:val="clear" w:color="auto" w:fill="FFFFFF"/>
              </w:rPr>
              <w:t xml:space="preserve">. </w:t>
            </w:r>
          </w:p>
        </w:tc>
      </w:tr>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1F0E9F" w:rsidRPr="00E56830" w:rsidRDefault="001F0E9F" w:rsidP="00CC4334">
            <w:pPr>
              <w:spacing w:before="100" w:beforeAutospacing="1" w:after="100" w:afterAutospacing="1"/>
              <w:rPr>
                <w:rFonts w:ascii="Pole Emploi PRO" w:hAnsi="Pole Emploi PRO"/>
                <w:sz w:val="20"/>
                <w:szCs w:val="20"/>
              </w:rPr>
            </w:pPr>
            <w:r>
              <w:rPr>
                <w:rFonts w:ascii="Pole Emploi PRO" w:hAnsi="Pole Emploi PRO"/>
                <w:sz w:val="20"/>
                <w:szCs w:val="20"/>
              </w:rPr>
              <w:t>Lamentin</w:t>
            </w:r>
          </w:p>
        </w:tc>
      </w:tr>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1F0E9F" w:rsidRPr="00E56830" w:rsidRDefault="001F0E9F" w:rsidP="00CC4334">
            <w:pPr>
              <w:spacing w:before="100" w:beforeAutospacing="1" w:after="100" w:afterAutospacing="1"/>
              <w:rPr>
                <w:rFonts w:ascii="Pole Emploi PRO" w:hAnsi="Pole Emploi PRO"/>
                <w:sz w:val="20"/>
                <w:szCs w:val="20"/>
              </w:rPr>
            </w:pPr>
            <w:r w:rsidRPr="00E56830">
              <w:rPr>
                <w:rFonts w:ascii="Pole Emploi PRO" w:hAnsi="Pole Emploi PRO"/>
                <w:sz w:val="20"/>
                <w:szCs w:val="20"/>
              </w:rPr>
              <w:t>CAP, BEP et équivalents boucherie</w:t>
            </w:r>
          </w:p>
        </w:tc>
      </w:tr>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1F0E9F" w:rsidRPr="00E56830" w:rsidRDefault="001F0E9F" w:rsidP="00CC4334">
            <w:pPr>
              <w:spacing w:before="100" w:beforeAutospacing="1" w:after="100" w:afterAutospacing="1"/>
              <w:rPr>
                <w:rFonts w:ascii="Pole Emploi PRO" w:hAnsi="Pole Emploi PRO" w:cs="Helvetica"/>
                <w:sz w:val="20"/>
                <w:szCs w:val="20"/>
                <w:shd w:val="clear" w:color="auto" w:fill="FFFFFF"/>
              </w:rPr>
            </w:pPr>
          </w:p>
        </w:tc>
      </w:tr>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1F0E9F" w:rsidRPr="00E56830" w:rsidRDefault="001F0E9F" w:rsidP="00CC4334">
            <w:pPr>
              <w:spacing w:before="100" w:beforeAutospacing="1" w:after="100" w:afterAutospacing="1"/>
              <w:rPr>
                <w:rFonts w:ascii="Pole Emploi PRO" w:hAnsi="Pole Emploi PRO"/>
                <w:sz w:val="20"/>
                <w:szCs w:val="20"/>
              </w:rPr>
            </w:pPr>
          </w:p>
        </w:tc>
      </w:tr>
      <w:tr w:rsidR="001F0E9F" w:rsidRPr="00A21C76" w:rsidTr="00CC4334">
        <w:tc>
          <w:tcPr>
            <w:tcW w:w="2122" w:type="dxa"/>
          </w:tcPr>
          <w:p w:rsidR="001F0E9F" w:rsidRPr="00DB2C20" w:rsidRDefault="001F0E9F" w:rsidP="00CC4334">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1F0E9F" w:rsidRPr="00E56830" w:rsidRDefault="001F0E9F" w:rsidP="00CC4334">
            <w:pPr>
              <w:rPr>
                <w:rFonts w:ascii="Pole Emploi PRO" w:hAnsi="Pole Emploi PRO"/>
                <w:sz w:val="20"/>
                <w:szCs w:val="20"/>
                <w:shd w:val="clear" w:color="auto" w:fill="FFFFFF"/>
              </w:rPr>
            </w:pPr>
            <w:r w:rsidRPr="00E56830">
              <w:rPr>
                <w:rFonts w:ascii="Pole Emploi PRO" w:hAnsi="Pole Emploi PRO"/>
                <w:sz w:val="20"/>
                <w:szCs w:val="20"/>
                <w:shd w:val="clear" w:color="auto" w:fill="FFFFFF"/>
              </w:rPr>
              <w:t>2 ans minimum d'expérience du métier</w:t>
            </w:r>
          </w:p>
        </w:tc>
      </w:tr>
    </w:tbl>
    <w:p w:rsidR="001F0E9F" w:rsidRPr="00A2706C" w:rsidRDefault="001F0E9F" w:rsidP="001F0E9F">
      <w:pPr>
        <w:spacing w:before="100" w:beforeAutospacing="1" w:after="100" w:afterAutospacing="1"/>
        <w:rPr>
          <w:rFonts w:ascii="Pole Emploi PRO" w:hAnsi="Pole Emploi PRO"/>
          <w:color w:val="0070C0"/>
        </w:rPr>
      </w:pPr>
    </w:p>
    <w:tbl>
      <w:tblPr>
        <w:tblStyle w:val="Grilledutableau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Offre n°</w:t>
            </w:r>
          </w:p>
        </w:tc>
        <w:tc>
          <w:tcPr>
            <w:tcW w:w="6940" w:type="dxa"/>
          </w:tcPr>
          <w:p w:rsidR="001F0E9F" w:rsidRPr="00A2706C" w:rsidRDefault="001F0E9F" w:rsidP="00CC4334">
            <w:pPr>
              <w:spacing w:before="100" w:beforeAutospacing="1" w:after="100" w:afterAutospacing="1"/>
              <w:rPr>
                <w:rFonts w:ascii="Pole Emploi PRO" w:hAnsi="Pole Emploi PRO"/>
                <w:b/>
                <w:sz w:val="20"/>
                <w:szCs w:val="20"/>
              </w:rPr>
            </w:pPr>
            <w:r w:rsidRPr="00A2706C">
              <w:rPr>
                <w:rFonts w:ascii="Pole Emploi PRO" w:hAnsi="Pole Emploi PRO"/>
                <w:b/>
              </w:rPr>
              <w:t>123DNYL</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Intitulé</w:t>
            </w:r>
          </w:p>
        </w:tc>
        <w:tc>
          <w:tcPr>
            <w:tcW w:w="6940" w:type="dxa"/>
          </w:tcPr>
          <w:p w:rsidR="001F0E9F" w:rsidRPr="00A2706C" w:rsidRDefault="001F0E9F" w:rsidP="00CC4334">
            <w:pPr>
              <w:spacing w:before="100" w:beforeAutospacing="1" w:after="100" w:afterAutospacing="1"/>
              <w:rPr>
                <w:rFonts w:ascii="Pole Emploi PRO" w:hAnsi="Pole Emploi PRO"/>
                <w:b/>
                <w:sz w:val="20"/>
                <w:szCs w:val="20"/>
              </w:rPr>
            </w:pPr>
            <w:r w:rsidRPr="00A2706C">
              <w:rPr>
                <w:rFonts w:ascii="Pole Emploi PRO" w:eastAsia="Times New Roman" w:hAnsi="Pole Emploi PRO"/>
                <w:b/>
              </w:rPr>
              <w:t>Technicien de maintenance polyvalent</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Contrat</w:t>
            </w:r>
          </w:p>
        </w:tc>
        <w:tc>
          <w:tcPr>
            <w:tcW w:w="6940" w:type="dxa"/>
          </w:tcPr>
          <w:p w:rsidR="001F0E9F" w:rsidRPr="00A2706C" w:rsidRDefault="001F0E9F" w:rsidP="00CC4334">
            <w:pPr>
              <w:spacing w:before="100" w:beforeAutospacing="1" w:after="100" w:afterAutospacing="1"/>
              <w:rPr>
                <w:rFonts w:ascii="Pole Emploi PRO" w:hAnsi="Pole Emploi PRO" w:cs="Helvetica"/>
                <w:shd w:val="clear" w:color="auto" w:fill="FFFFFF"/>
              </w:rPr>
            </w:pPr>
            <w:r w:rsidRPr="00A2706C">
              <w:rPr>
                <w:rFonts w:ascii="Pole Emploi PRO" w:hAnsi="Pole Emploi PRO" w:cs="Helvetica"/>
                <w:shd w:val="clear" w:color="auto" w:fill="FFFFFF"/>
              </w:rPr>
              <w:t>CDD 3 MOIS</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 xml:space="preserve">Missions </w:t>
            </w:r>
          </w:p>
        </w:tc>
        <w:tc>
          <w:tcPr>
            <w:tcW w:w="6940" w:type="dxa"/>
          </w:tcPr>
          <w:p w:rsidR="001F0E9F" w:rsidRPr="00A2706C" w:rsidRDefault="001F0E9F" w:rsidP="00CC4334">
            <w:pPr>
              <w:spacing w:before="100" w:beforeAutospacing="1" w:after="100" w:afterAutospacing="1"/>
              <w:rPr>
                <w:rFonts w:ascii="Pole Emploi PRO" w:hAnsi="Pole Emploi PRO" w:cs="Helvetica"/>
                <w:sz w:val="20"/>
                <w:szCs w:val="20"/>
                <w:shd w:val="clear" w:color="auto" w:fill="FFFFFF"/>
              </w:rPr>
            </w:pPr>
            <w:r w:rsidRPr="00A2706C">
              <w:rPr>
                <w:rFonts w:ascii="Pole Emploi PRO" w:hAnsi="Pole Emploi PRO" w:cs="Helvetica"/>
                <w:sz w:val="20"/>
                <w:szCs w:val="20"/>
                <w:shd w:val="clear" w:color="auto" w:fill="FFFFFF"/>
              </w:rPr>
              <w:t xml:space="preserve"> </w:t>
            </w:r>
            <w:r w:rsidRPr="00A2706C">
              <w:rPr>
                <w:rFonts w:ascii="Pole Emploi PRO" w:hAnsi="Pole Emploi PRO"/>
                <w:sz w:val="20"/>
                <w:szCs w:val="20"/>
              </w:rPr>
              <w:t>Vous devez avoir des compétences dans le domaine du BTP (rénovation, électricité, plomberie, peinture etc.....)</w:t>
            </w:r>
            <w:r>
              <w:rPr>
                <w:rFonts w:ascii="Pole Emploi PRO" w:hAnsi="Pole Emploi PRO"/>
                <w:sz w:val="20"/>
                <w:szCs w:val="20"/>
              </w:rPr>
              <w:t>.</w:t>
            </w:r>
            <w:r w:rsidRPr="00A2706C">
              <w:rPr>
                <w:rFonts w:ascii="Pole Emploi PRO" w:hAnsi="Pole Emploi PRO"/>
                <w:sz w:val="20"/>
                <w:szCs w:val="20"/>
              </w:rPr>
              <w:br/>
              <w:t>Diagnostiquez une panne sur une installation (éclairage, sanitaire ...) Assurer la maintenance premier niveau. Réparer ou remplacer les poignets, vitres de portes ou fenêtres. Vérifier l'entretien de l'installation sanitaire, eau chaude.</w:t>
            </w: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Lieu de travail</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proofErr w:type="spellStart"/>
            <w:r>
              <w:rPr>
                <w:rFonts w:ascii="Pole Emploi PRO" w:hAnsi="Pole Emploi PRO"/>
                <w:sz w:val="20"/>
                <w:szCs w:val="20"/>
              </w:rPr>
              <w:t>Deshaies</w:t>
            </w:r>
            <w:proofErr w:type="spellEnd"/>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Formation</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s="Helvetica"/>
                <w:color w:val="0070C0"/>
                <w:sz w:val="20"/>
                <w:szCs w:val="20"/>
                <w:shd w:val="clear" w:color="auto" w:fill="FFFFFF"/>
              </w:rPr>
            </w:pPr>
            <w:r w:rsidRPr="00A2706C">
              <w:rPr>
                <w:rFonts w:ascii="Pole Emploi PRO" w:hAnsi="Pole Emploi PRO"/>
                <w:color w:val="0070C0"/>
              </w:rPr>
              <w:t>Permis</w:t>
            </w:r>
          </w:p>
        </w:tc>
        <w:tc>
          <w:tcPr>
            <w:tcW w:w="6940" w:type="dxa"/>
          </w:tcPr>
          <w:p w:rsidR="001F0E9F" w:rsidRPr="00A2706C" w:rsidRDefault="001F0E9F" w:rsidP="00CC4334">
            <w:pPr>
              <w:spacing w:before="100" w:beforeAutospacing="1" w:after="100" w:afterAutospacing="1"/>
              <w:rPr>
                <w:rFonts w:ascii="Pole Emploi PRO" w:hAnsi="Pole Emploi PRO" w:cs="Helvetica"/>
                <w:sz w:val="20"/>
                <w:szCs w:val="20"/>
                <w:shd w:val="clear" w:color="auto" w:fill="FFFFFF"/>
              </w:rPr>
            </w:pP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Langue</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p>
        </w:tc>
      </w:tr>
      <w:tr w:rsidR="001F0E9F" w:rsidRPr="00A2706C" w:rsidTr="00CC4334">
        <w:tc>
          <w:tcPr>
            <w:tcW w:w="2122" w:type="dxa"/>
          </w:tcPr>
          <w:p w:rsidR="001F0E9F" w:rsidRPr="00A2706C" w:rsidRDefault="001F0E9F" w:rsidP="00CC4334">
            <w:pPr>
              <w:spacing w:before="100" w:beforeAutospacing="1" w:after="100" w:afterAutospacing="1"/>
              <w:rPr>
                <w:rFonts w:ascii="Pole Emploi PRO" w:hAnsi="Pole Emploi PRO"/>
                <w:color w:val="0070C0"/>
              </w:rPr>
            </w:pPr>
            <w:r w:rsidRPr="00A2706C">
              <w:rPr>
                <w:rFonts w:ascii="Pole Emploi PRO" w:hAnsi="Pole Emploi PRO"/>
                <w:color w:val="0070C0"/>
              </w:rPr>
              <w:t>Expérience</w:t>
            </w:r>
          </w:p>
        </w:tc>
        <w:tc>
          <w:tcPr>
            <w:tcW w:w="6940" w:type="dxa"/>
          </w:tcPr>
          <w:p w:rsidR="001F0E9F" w:rsidRPr="00A2706C" w:rsidRDefault="001F0E9F" w:rsidP="00CC4334">
            <w:pPr>
              <w:spacing w:before="100" w:beforeAutospacing="1" w:after="100" w:afterAutospacing="1"/>
              <w:rPr>
                <w:rFonts w:ascii="Pole Emploi PRO" w:hAnsi="Pole Emploi PRO"/>
                <w:sz w:val="20"/>
                <w:szCs w:val="20"/>
              </w:rPr>
            </w:pPr>
            <w:r w:rsidRPr="00A2706C">
              <w:rPr>
                <w:rFonts w:ascii="Pole Emploi PRO" w:hAnsi="Pole Emploi PRO"/>
                <w:sz w:val="20"/>
                <w:szCs w:val="20"/>
              </w:rPr>
              <w:t>1 AN</w:t>
            </w:r>
          </w:p>
        </w:tc>
      </w:tr>
    </w:tbl>
    <w:p w:rsidR="001F0E9F" w:rsidRDefault="001F0E9F" w:rsidP="001F0E9F">
      <w:pPr>
        <w:spacing w:before="100" w:beforeAutospacing="1" w:after="100" w:afterAutospacing="1"/>
        <w:rPr>
          <w:rFonts w:ascii="Pole Emploi PRO" w:hAnsi="Pole Emploi PRO"/>
          <w:color w:val="0070C0"/>
        </w:rPr>
      </w:pPr>
    </w:p>
    <w:p w:rsidR="001F0E9F" w:rsidRDefault="001F0E9F" w:rsidP="001F0E9F">
      <w:pPr>
        <w:spacing w:before="100" w:beforeAutospacing="1" w:after="100" w:afterAutospacing="1"/>
        <w:rPr>
          <w:rFonts w:ascii="Pole Emploi PRO" w:hAnsi="Pole Emploi PRO"/>
          <w:color w:val="0070C0"/>
        </w:rPr>
      </w:pPr>
    </w:p>
    <w:p w:rsidR="001F0E9F" w:rsidRPr="00DB2C20" w:rsidRDefault="001F0E9F" w:rsidP="001F0E9F">
      <w:pPr>
        <w:spacing w:before="100" w:beforeAutospacing="1" w:after="100" w:afterAutospacing="1"/>
        <w:rPr>
          <w:rFonts w:ascii="Pole Emploi PRO" w:hAnsi="Pole Emploi PRO"/>
          <w:color w:val="0070C0"/>
        </w:rPr>
      </w:pPr>
    </w:p>
    <w:sectPr w:rsidR="001F0E9F" w:rsidRPr="00DB2C20" w:rsidSect="00A21C76">
      <w:headerReference w:type="default" r:id="rId7"/>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64" w:rsidRDefault="00C35E64" w:rsidP="00A21C76">
      <w:r>
        <w:separator/>
      </w:r>
    </w:p>
  </w:endnote>
  <w:endnote w:type="continuationSeparator" w:id="0">
    <w:p w:rsidR="00C35E64" w:rsidRDefault="00C35E64"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le Emploi PRO">
    <w:panose1 w:val="00000000000000000000"/>
    <w:charset w:val="00"/>
    <w:family w:val="modern"/>
    <w:notTrueType/>
    <w:pitch w:val="variable"/>
    <w:sig w:usb0="A00000F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64" w:rsidRDefault="00C35E64" w:rsidP="00A21C76">
      <w:r>
        <w:separator/>
      </w:r>
    </w:p>
  </w:footnote>
  <w:footnote w:type="continuationSeparator" w:id="0">
    <w:p w:rsidR="00C35E64" w:rsidRDefault="00C35E64"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93988"/>
    <w:rsid w:val="0009454B"/>
    <w:rsid w:val="0010598A"/>
    <w:rsid w:val="00105C4A"/>
    <w:rsid w:val="00160068"/>
    <w:rsid w:val="001B399C"/>
    <w:rsid w:val="001B4626"/>
    <w:rsid w:val="001B58CC"/>
    <w:rsid w:val="001C09A3"/>
    <w:rsid w:val="001C211C"/>
    <w:rsid w:val="001E16EA"/>
    <w:rsid w:val="001F0E9F"/>
    <w:rsid w:val="0031485B"/>
    <w:rsid w:val="003A5EE0"/>
    <w:rsid w:val="00402E90"/>
    <w:rsid w:val="004358B2"/>
    <w:rsid w:val="00532B74"/>
    <w:rsid w:val="00591432"/>
    <w:rsid w:val="005B4B07"/>
    <w:rsid w:val="00615D4F"/>
    <w:rsid w:val="006677B7"/>
    <w:rsid w:val="006D44FF"/>
    <w:rsid w:val="00775306"/>
    <w:rsid w:val="00775B36"/>
    <w:rsid w:val="007B64A5"/>
    <w:rsid w:val="00837B0B"/>
    <w:rsid w:val="00A01A14"/>
    <w:rsid w:val="00A21C76"/>
    <w:rsid w:val="00A57DC3"/>
    <w:rsid w:val="00B72CC3"/>
    <w:rsid w:val="00BD298C"/>
    <w:rsid w:val="00C15FB2"/>
    <w:rsid w:val="00C35E64"/>
    <w:rsid w:val="00C4799E"/>
    <w:rsid w:val="00C60EC2"/>
    <w:rsid w:val="00C85082"/>
    <w:rsid w:val="00D5751C"/>
    <w:rsid w:val="00D96C78"/>
    <w:rsid w:val="00DB2C20"/>
    <w:rsid w:val="00E43034"/>
    <w:rsid w:val="00E64371"/>
    <w:rsid w:val="00E92AC6"/>
    <w:rsid w:val="00E95CD5"/>
    <w:rsid w:val="00EA706D"/>
    <w:rsid w:val="00EF2765"/>
    <w:rsid w:val="00F26800"/>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 w:type="table" w:customStyle="1" w:styleId="Grilledutableau1">
    <w:name w:val="Grille du tableau1"/>
    <w:basedOn w:val="TableauNormal"/>
    <w:next w:val="Grilledutableau"/>
    <w:uiPriority w:val="39"/>
    <w:rsid w:val="001F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4</cp:revision>
  <cp:lastPrinted>2021-12-14T17:11:00Z</cp:lastPrinted>
  <dcterms:created xsi:type="dcterms:W3CDTF">2021-12-15T17:20:00Z</dcterms:created>
  <dcterms:modified xsi:type="dcterms:W3CDTF">2021-12-17T17:40:00Z</dcterms:modified>
</cp:coreProperties>
</file>